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4A0" w:rsidRDefault="007414A0">
      <w:pPr>
        <w:pStyle w:val="Nzov"/>
        <w:rPr>
          <w:i w:val="0"/>
          <w:shadow/>
          <w:sz w:val="24"/>
          <w:szCs w:val="24"/>
        </w:rPr>
      </w:pPr>
    </w:p>
    <w:p w:rsidR="0040014A" w:rsidRDefault="0040014A">
      <w:pPr>
        <w:pStyle w:val="Nzov"/>
        <w:rPr>
          <w:i w:val="0"/>
          <w:shadow/>
          <w:sz w:val="24"/>
          <w:szCs w:val="24"/>
        </w:rPr>
      </w:pPr>
    </w:p>
    <w:p w:rsidR="007414A0" w:rsidRDefault="0040014A">
      <w:pPr>
        <w:pStyle w:val="Nzov"/>
        <w:rPr>
          <w:i w:val="0"/>
          <w:shadow/>
          <w:sz w:val="24"/>
          <w:szCs w:val="24"/>
        </w:rPr>
      </w:pPr>
      <w:r>
        <w:rPr>
          <w:i w:val="0"/>
          <w:shadow/>
          <w:sz w:val="24"/>
          <w:szCs w:val="24"/>
        </w:rPr>
        <w:t>NÁVRH</w:t>
      </w:r>
    </w:p>
    <w:p w:rsidR="007414A0" w:rsidRDefault="007414A0">
      <w:pPr>
        <w:pStyle w:val="Nzov"/>
        <w:rPr>
          <w:i w:val="0"/>
          <w:shadow/>
          <w:sz w:val="24"/>
          <w:szCs w:val="24"/>
        </w:rPr>
      </w:pPr>
    </w:p>
    <w:p w:rsidR="00C274E2" w:rsidRPr="00615B5D" w:rsidRDefault="0024176B">
      <w:pPr>
        <w:pStyle w:val="Nzov"/>
        <w:rPr>
          <w:i w:val="0"/>
          <w:shadow/>
          <w:sz w:val="24"/>
          <w:szCs w:val="24"/>
        </w:rPr>
      </w:pPr>
      <w:r w:rsidRPr="00615B5D">
        <w:rPr>
          <w:i w:val="0"/>
          <w:shadow/>
          <w:sz w:val="24"/>
          <w:szCs w:val="24"/>
        </w:rPr>
        <w:t xml:space="preserve">ZMLUVA </w:t>
      </w:r>
      <w:r w:rsidR="00C274E2" w:rsidRPr="00615B5D">
        <w:rPr>
          <w:i w:val="0"/>
          <w:shadow/>
          <w:sz w:val="24"/>
          <w:szCs w:val="24"/>
        </w:rPr>
        <w:t>O </w:t>
      </w:r>
      <w:r w:rsidR="008C325C" w:rsidRPr="00615B5D">
        <w:rPr>
          <w:i w:val="0"/>
          <w:shadow/>
          <w:sz w:val="24"/>
          <w:szCs w:val="24"/>
        </w:rPr>
        <w:t>DIELO</w:t>
      </w:r>
      <w:r w:rsidR="00C274E2" w:rsidRPr="00615B5D">
        <w:rPr>
          <w:i w:val="0"/>
          <w:shadow/>
          <w:sz w:val="24"/>
          <w:szCs w:val="24"/>
        </w:rPr>
        <w:t xml:space="preserve"> </w:t>
      </w:r>
      <w:r w:rsidR="00042C64">
        <w:rPr>
          <w:i w:val="0"/>
          <w:shadow/>
          <w:sz w:val="24"/>
          <w:szCs w:val="24"/>
        </w:rPr>
        <w:t xml:space="preserve">č. </w:t>
      </w:r>
      <w:r w:rsidR="00E03A38">
        <w:rPr>
          <w:i w:val="0"/>
          <w:shadow/>
          <w:sz w:val="24"/>
          <w:szCs w:val="24"/>
        </w:rPr>
        <w:t>.........2020</w:t>
      </w:r>
    </w:p>
    <w:p w:rsidR="00C274E2" w:rsidRPr="00615B5D" w:rsidRDefault="00C274E2">
      <w:pPr>
        <w:pStyle w:val="Zkladntext21"/>
        <w:jc w:val="center"/>
        <w:rPr>
          <w:i w:val="0"/>
          <w:color w:val="000000"/>
          <w:szCs w:val="24"/>
        </w:rPr>
      </w:pPr>
    </w:p>
    <w:p w:rsidR="00F72050" w:rsidRDefault="00C274E2">
      <w:pPr>
        <w:pStyle w:val="Zkladntext21"/>
        <w:jc w:val="center"/>
        <w:rPr>
          <w:i w:val="0"/>
          <w:color w:val="000000"/>
          <w:szCs w:val="24"/>
        </w:rPr>
      </w:pPr>
      <w:r w:rsidRPr="00615B5D">
        <w:rPr>
          <w:i w:val="0"/>
          <w:color w:val="000000"/>
          <w:szCs w:val="24"/>
        </w:rPr>
        <w:t xml:space="preserve">uzavretá v zmysle </w:t>
      </w:r>
      <w:r w:rsidR="007F5165" w:rsidRPr="00615B5D">
        <w:rPr>
          <w:i w:val="0"/>
          <w:color w:val="000000"/>
          <w:szCs w:val="24"/>
        </w:rPr>
        <w:t xml:space="preserve">§ 536 </w:t>
      </w:r>
      <w:r w:rsidR="00BA22E4" w:rsidRPr="00615B5D">
        <w:rPr>
          <w:i w:val="0"/>
          <w:color w:val="000000"/>
          <w:szCs w:val="24"/>
        </w:rPr>
        <w:t>zákona č. 513/1991 Zb.</w:t>
      </w:r>
      <w:r w:rsidR="007F5165" w:rsidRPr="00615B5D">
        <w:rPr>
          <w:i w:val="0"/>
          <w:color w:val="000000"/>
          <w:szCs w:val="24"/>
        </w:rPr>
        <w:t>(</w:t>
      </w:r>
      <w:r w:rsidR="00BA22E4" w:rsidRPr="00615B5D">
        <w:rPr>
          <w:i w:val="0"/>
          <w:color w:val="000000"/>
          <w:szCs w:val="24"/>
        </w:rPr>
        <w:t>Obchodného zákonníka</w:t>
      </w:r>
      <w:r w:rsidR="007F5165" w:rsidRPr="00615B5D">
        <w:rPr>
          <w:i w:val="0"/>
          <w:color w:val="000000"/>
          <w:szCs w:val="24"/>
        </w:rPr>
        <w:t>)</w:t>
      </w:r>
      <w:r w:rsidR="008C325C" w:rsidRPr="00615B5D">
        <w:rPr>
          <w:i w:val="0"/>
          <w:color w:val="000000"/>
          <w:szCs w:val="24"/>
        </w:rPr>
        <w:t xml:space="preserve"> </w:t>
      </w:r>
    </w:p>
    <w:p w:rsidR="008C325C" w:rsidRPr="00615B5D" w:rsidRDefault="00F72050">
      <w:pPr>
        <w:pStyle w:val="Zkladntext21"/>
        <w:jc w:val="center"/>
        <w:rPr>
          <w:i w:val="0"/>
          <w:color w:val="000000"/>
          <w:szCs w:val="24"/>
        </w:rPr>
      </w:pPr>
      <w:r>
        <w:rPr>
          <w:i w:val="0"/>
          <w:color w:val="000000"/>
          <w:szCs w:val="24"/>
        </w:rPr>
        <w:t>v znení neskorších predpisov</w:t>
      </w:r>
    </w:p>
    <w:p w:rsidR="0024176B" w:rsidRPr="00615B5D" w:rsidRDefault="00F72050">
      <w:pPr>
        <w:pStyle w:val="Zkladntext21"/>
        <w:jc w:val="center"/>
        <w:rPr>
          <w:i w:val="0"/>
          <w:color w:val="000000"/>
          <w:szCs w:val="24"/>
        </w:rPr>
      </w:pPr>
      <w:r w:rsidRPr="00615B5D">
        <w:rPr>
          <w:i w:val="0"/>
          <w:color w:val="000000"/>
          <w:szCs w:val="24"/>
        </w:rPr>
        <w:t xml:space="preserve"> </w:t>
      </w:r>
      <w:r w:rsidR="008C325C" w:rsidRPr="00615B5D">
        <w:rPr>
          <w:i w:val="0"/>
          <w:color w:val="000000"/>
          <w:szCs w:val="24"/>
        </w:rPr>
        <w:t>(ďalej len „zmluva“)</w:t>
      </w:r>
    </w:p>
    <w:p w:rsidR="00BA22E4" w:rsidRPr="00615B5D" w:rsidRDefault="00BA22E4" w:rsidP="000B06CA">
      <w:pPr>
        <w:rPr>
          <w:b/>
          <w:sz w:val="24"/>
          <w:szCs w:val="24"/>
        </w:rPr>
      </w:pPr>
    </w:p>
    <w:p w:rsidR="0024176B" w:rsidRPr="00615B5D" w:rsidRDefault="0024176B" w:rsidP="00BA22E4">
      <w:pPr>
        <w:tabs>
          <w:tab w:val="left" w:pos="426"/>
        </w:tabs>
        <w:jc w:val="center"/>
        <w:rPr>
          <w:b/>
          <w:sz w:val="24"/>
          <w:szCs w:val="24"/>
        </w:rPr>
      </w:pPr>
      <w:r w:rsidRPr="00615B5D">
        <w:rPr>
          <w:b/>
          <w:sz w:val="24"/>
          <w:szCs w:val="24"/>
        </w:rPr>
        <w:t>Čl. I</w:t>
      </w:r>
    </w:p>
    <w:p w:rsidR="0024176B" w:rsidRPr="00615B5D" w:rsidRDefault="0024176B" w:rsidP="00BA22E4">
      <w:pPr>
        <w:pStyle w:val="Nadpis5"/>
        <w:rPr>
          <w:szCs w:val="24"/>
        </w:rPr>
      </w:pPr>
      <w:r w:rsidRPr="00615B5D">
        <w:rPr>
          <w:szCs w:val="24"/>
        </w:rPr>
        <w:t>Zmluvné strany</w:t>
      </w:r>
    </w:p>
    <w:p w:rsidR="00BA22E4" w:rsidRPr="00615B5D" w:rsidRDefault="00BA22E4">
      <w:pPr>
        <w:pStyle w:val="StylNadpis19b"/>
        <w:keepNext w:val="0"/>
        <w:tabs>
          <w:tab w:val="left" w:pos="426"/>
        </w:tabs>
        <w:spacing w:before="0"/>
        <w:rPr>
          <w:rFonts w:cs="Times New Roman"/>
          <w:szCs w:val="24"/>
          <w:lang w:val="sk-SK"/>
        </w:rPr>
      </w:pPr>
    </w:p>
    <w:p w:rsidR="0024176B" w:rsidRPr="00615B5D" w:rsidRDefault="00C274E2" w:rsidP="00BA22E4">
      <w:pPr>
        <w:numPr>
          <w:ilvl w:val="1"/>
          <w:numId w:val="10"/>
        </w:numPr>
        <w:tabs>
          <w:tab w:val="left" w:pos="426"/>
        </w:tabs>
        <w:ind w:left="426" w:hanging="426"/>
        <w:jc w:val="both"/>
        <w:rPr>
          <w:b/>
          <w:sz w:val="24"/>
          <w:szCs w:val="24"/>
        </w:rPr>
      </w:pPr>
      <w:r w:rsidRPr="00615B5D">
        <w:rPr>
          <w:b/>
          <w:sz w:val="24"/>
          <w:szCs w:val="24"/>
        </w:rPr>
        <w:t>Objednávateľ</w:t>
      </w:r>
      <w:r w:rsidR="0024176B" w:rsidRPr="00615B5D">
        <w:rPr>
          <w:b/>
          <w:sz w:val="24"/>
          <w:szCs w:val="24"/>
        </w:rPr>
        <w:t xml:space="preserve">:   </w:t>
      </w:r>
      <w:r w:rsidR="0024176B" w:rsidRPr="00615B5D">
        <w:rPr>
          <w:b/>
          <w:sz w:val="24"/>
          <w:szCs w:val="24"/>
        </w:rPr>
        <w:tab/>
      </w:r>
      <w:r w:rsidR="00BA22E4" w:rsidRPr="00615B5D">
        <w:rPr>
          <w:b/>
          <w:sz w:val="24"/>
          <w:szCs w:val="24"/>
        </w:rPr>
        <w:tab/>
      </w:r>
      <w:r w:rsidRPr="00615B5D">
        <w:rPr>
          <w:b/>
          <w:sz w:val="24"/>
          <w:szCs w:val="24"/>
        </w:rPr>
        <w:t>Stredná priemyselná škola</w:t>
      </w:r>
      <w:r w:rsidR="001B40AD">
        <w:rPr>
          <w:b/>
          <w:sz w:val="24"/>
          <w:szCs w:val="24"/>
        </w:rPr>
        <w:t xml:space="preserve"> strojnícka</w:t>
      </w:r>
      <w:r w:rsidRPr="00615B5D">
        <w:rPr>
          <w:b/>
          <w:sz w:val="24"/>
          <w:szCs w:val="24"/>
        </w:rPr>
        <w:t>, Komenského 2, Košice</w:t>
      </w:r>
    </w:p>
    <w:p w:rsidR="0024176B" w:rsidRPr="00615B5D" w:rsidRDefault="00BA22E4" w:rsidP="00BA22E4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  <w:r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Sídlo</w:t>
      </w:r>
      <w:r w:rsidR="0024176B" w:rsidRPr="00615B5D">
        <w:rPr>
          <w:sz w:val="24"/>
          <w:szCs w:val="24"/>
        </w:rPr>
        <w:t>:</w:t>
      </w:r>
      <w:r w:rsidR="0024176B"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Komenského 2, 040 01 Košice</w:t>
      </w:r>
    </w:p>
    <w:p w:rsidR="0024176B" w:rsidRPr="00615B5D" w:rsidRDefault="00BA22E4" w:rsidP="00BA22E4">
      <w:pPr>
        <w:tabs>
          <w:tab w:val="left" w:pos="426"/>
          <w:tab w:val="left" w:pos="2835"/>
          <w:tab w:val="left" w:pos="4770"/>
        </w:tabs>
        <w:jc w:val="both"/>
        <w:rPr>
          <w:sz w:val="24"/>
          <w:szCs w:val="24"/>
        </w:rPr>
      </w:pPr>
      <w:r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Štatutárny zástupca</w:t>
      </w:r>
      <w:r w:rsidR="0024176B" w:rsidRPr="00615B5D">
        <w:rPr>
          <w:sz w:val="24"/>
          <w:szCs w:val="24"/>
        </w:rPr>
        <w:t>:</w:t>
      </w:r>
      <w:r w:rsidR="0024176B" w:rsidRPr="00615B5D">
        <w:rPr>
          <w:sz w:val="24"/>
          <w:szCs w:val="24"/>
        </w:rPr>
        <w:tab/>
      </w:r>
      <w:r w:rsidR="00AA5A1F">
        <w:rPr>
          <w:sz w:val="24"/>
          <w:szCs w:val="24"/>
        </w:rPr>
        <w:t>Mgr. Rastislav Friga</w:t>
      </w:r>
      <w:r w:rsidR="00C274E2" w:rsidRPr="00615B5D">
        <w:rPr>
          <w:sz w:val="24"/>
          <w:szCs w:val="24"/>
        </w:rPr>
        <w:t xml:space="preserve">, </w:t>
      </w:r>
      <w:r w:rsidR="00DA2C2E">
        <w:rPr>
          <w:sz w:val="24"/>
          <w:szCs w:val="24"/>
        </w:rPr>
        <w:t>riaditeľ</w:t>
      </w:r>
      <w:r w:rsidR="00C274E2" w:rsidRPr="00615B5D">
        <w:rPr>
          <w:sz w:val="24"/>
          <w:szCs w:val="24"/>
        </w:rPr>
        <w:t xml:space="preserve"> školy</w:t>
      </w:r>
    </w:p>
    <w:p w:rsidR="0024176B" w:rsidRPr="00615B5D" w:rsidRDefault="00BA22E4" w:rsidP="00BA22E4">
      <w:pPr>
        <w:tabs>
          <w:tab w:val="left" w:pos="426"/>
          <w:tab w:val="left" w:pos="2835"/>
          <w:tab w:val="left" w:pos="4770"/>
        </w:tabs>
        <w:jc w:val="both"/>
        <w:rPr>
          <w:rStyle w:val="ra"/>
          <w:sz w:val="24"/>
          <w:szCs w:val="24"/>
        </w:rPr>
      </w:pPr>
      <w:r w:rsidRPr="00615B5D">
        <w:rPr>
          <w:sz w:val="24"/>
          <w:szCs w:val="24"/>
        </w:rPr>
        <w:tab/>
      </w:r>
      <w:r w:rsidR="0024176B" w:rsidRPr="00615B5D">
        <w:rPr>
          <w:sz w:val="24"/>
          <w:szCs w:val="24"/>
        </w:rPr>
        <w:t>IČO:</w:t>
      </w:r>
      <w:r w:rsidR="0024176B"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00161772</w:t>
      </w:r>
    </w:p>
    <w:p w:rsidR="0024176B" w:rsidRPr="00615B5D" w:rsidRDefault="00BA22E4" w:rsidP="00BA22E4">
      <w:pPr>
        <w:tabs>
          <w:tab w:val="left" w:pos="426"/>
          <w:tab w:val="left" w:pos="2835"/>
          <w:tab w:val="left" w:pos="4770"/>
        </w:tabs>
        <w:jc w:val="both"/>
        <w:rPr>
          <w:rStyle w:val="ra"/>
          <w:sz w:val="24"/>
          <w:szCs w:val="24"/>
        </w:rPr>
      </w:pPr>
      <w:r w:rsidRPr="00615B5D">
        <w:rPr>
          <w:rStyle w:val="ra"/>
          <w:sz w:val="24"/>
          <w:szCs w:val="24"/>
        </w:rPr>
        <w:tab/>
      </w:r>
      <w:r w:rsidR="00C274E2" w:rsidRPr="00615B5D">
        <w:rPr>
          <w:rStyle w:val="ra"/>
          <w:sz w:val="24"/>
          <w:szCs w:val="24"/>
        </w:rPr>
        <w:t>DIČ:</w:t>
      </w:r>
      <w:r w:rsidR="00C274E2" w:rsidRPr="00615B5D">
        <w:rPr>
          <w:rStyle w:val="ra"/>
          <w:sz w:val="24"/>
          <w:szCs w:val="24"/>
        </w:rPr>
        <w:tab/>
        <w:t>2020762436</w:t>
      </w:r>
    </w:p>
    <w:p w:rsidR="0024176B" w:rsidRPr="00615B5D" w:rsidRDefault="00BA22E4" w:rsidP="00BA22E4">
      <w:pPr>
        <w:tabs>
          <w:tab w:val="left" w:pos="426"/>
          <w:tab w:val="left" w:pos="2835"/>
        </w:tabs>
        <w:rPr>
          <w:sz w:val="24"/>
          <w:szCs w:val="24"/>
        </w:rPr>
      </w:pPr>
      <w:r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B</w:t>
      </w:r>
      <w:r w:rsidR="0024176B" w:rsidRPr="00615B5D">
        <w:rPr>
          <w:sz w:val="24"/>
          <w:szCs w:val="24"/>
        </w:rPr>
        <w:t>ankové spojenie:</w:t>
      </w:r>
      <w:r w:rsidR="0024176B"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Štátna pokladnica</w:t>
      </w:r>
    </w:p>
    <w:p w:rsidR="0024176B" w:rsidRPr="00615B5D" w:rsidRDefault="00BA22E4" w:rsidP="00BA22E4">
      <w:pPr>
        <w:tabs>
          <w:tab w:val="left" w:pos="426"/>
          <w:tab w:val="left" w:pos="2835"/>
        </w:tabs>
        <w:rPr>
          <w:sz w:val="24"/>
          <w:szCs w:val="24"/>
        </w:rPr>
      </w:pPr>
      <w:r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Číslo</w:t>
      </w:r>
      <w:r w:rsidR="0024176B" w:rsidRPr="00615B5D">
        <w:rPr>
          <w:sz w:val="24"/>
          <w:szCs w:val="24"/>
        </w:rPr>
        <w:t xml:space="preserve"> účtu</w:t>
      </w:r>
      <w:r w:rsidR="00C274E2" w:rsidRPr="00615B5D">
        <w:rPr>
          <w:sz w:val="24"/>
          <w:szCs w:val="24"/>
        </w:rPr>
        <w:t>/IBAN</w:t>
      </w:r>
      <w:r w:rsidR="0024176B" w:rsidRPr="00615B5D">
        <w:rPr>
          <w:sz w:val="24"/>
          <w:szCs w:val="24"/>
        </w:rPr>
        <w:t>:</w:t>
      </w:r>
      <w:r w:rsidR="0024176B"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 xml:space="preserve">SK60 8180 0000 0070 0018 7137 </w:t>
      </w:r>
    </w:p>
    <w:p w:rsidR="00C274E2" w:rsidRPr="00615B5D" w:rsidRDefault="00BA22E4" w:rsidP="00BA22E4">
      <w:pPr>
        <w:tabs>
          <w:tab w:val="left" w:pos="426"/>
          <w:tab w:val="left" w:pos="2835"/>
        </w:tabs>
        <w:rPr>
          <w:sz w:val="24"/>
          <w:szCs w:val="24"/>
        </w:rPr>
      </w:pPr>
      <w:r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Číslo telefónu:</w:t>
      </w:r>
      <w:r w:rsidR="00C274E2" w:rsidRPr="00615B5D">
        <w:rPr>
          <w:sz w:val="24"/>
          <w:szCs w:val="24"/>
        </w:rPr>
        <w:tab/>
        <w:t>055/62 288 75,  055/62 28876</w:t>
      </w:r>
    </w:p>
    <w:p w:rsidR="00C274E2" w:rsidRPr="00615B5D" w:rsidRDefault="00BA22E4" w:rsidP="00BA22E4">
      <w:pPr>
        <w:tabs>
          <w:tab w:val="left" w:pos="426"/>
          <w:tab w:val="left" w:pos="2835"/>
        </w:tabs>
        <w:rPr>
          <w:sz w:val="24"/>
          <w:szCs w:val="24"/>
        </w:rPr>
      </w:pPr>
      <w:r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E-mail:</w:t>
      </w:r>
      <w:r w:rsidR="00C274E2" w:rsidRPr="00615B5D">
        <w:rPr>
          <w:sz w:val="24"/>
          <w:szCs w:val="24"/>
        </w:rPr>
        <w:tab/>
      </w:r>
      <w:r w:rsidR="00DA2C2E">
        <w:rPr>
          <w:sz w:val="24"/>
          <w:szCs w:val="24"/>
        </w:rPr>
        <w:t>riaditel</w:t>
      </w:r>
      <w:r w:rsidR="001B7632" w:rsidRPr="00615B5D">
        <w:rPr>
          <w:sz w:val="24"/>
          <w:szCs w:val="24"/>
        </w:rPr>
        <w:t>@priemyslovka.sk</w:t>
      </w:r>
      <w:r w:rsidR="00C274E2" w:rsidRPr="00615B5D">
        <w:rPr>
          <w:sz w:val="24"/>
          <w:szCs w:val="24"/>
        </w:rPr>
        <w:tab/>
      </w:r>
    </w:p>
    <w:p w:rsidR="00C274E2" w:rsidRPr="00615B5D" w:rsidRDefault="00BA22E4" w:rsidP="00BA22E4">
      <w:pPr>
        <w:tabs>
          <w:tab w:val="left" w:pos="426"/>
          <w:tab w:val="left" w:pos="2835"/>
        </w:tabs>
        <w:rPr>
          <w:sz w:val="24"/>
          <w:szCs w:val="24"/>
        </w:rPr>
      </w:pPr>
      <w:r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Kontaktná osoba:</w:t>
      </w:r>
      <w:r w:rsidR="00C274E2" w:rsidRPr="00615B5D">
        <w:rPr>
          <w:sz w:val="24"/>
          <w:szCs w:val="24"/>
        </w:rPr>
        <w:tab/>
      </w:r>
      <w:r w:rsidR="00DA2C2E">
        <w:rPr>
          <w:sz w:val="24"/>
          <w:szCs w:val="24"/>
        </w:rPr>
        <w:t>Mgr. Rastislav Friga</w:t>
      </w:r>
      <w:r w:rsidR="008C325C" w:rsidRPr="00615B5D">
        <w:rPr>
          <w:sz w:val="24"/>
          <w:szCs w:val="24"/>
        </w:rPr>
        <w:t xml:space="preserve"> </w:t>
      </w:r>
    </w:p>
    <w:p w:rsidR="0024176B" w:rsidRPr="00615B5D" w:rsidRDefault="0024176B">
      <w:pPr>
        <w:tabs>
          <w:tab w:val="left" w:pos="426"/>
          <w:tab w:val="left" w:pos="4770"/>
        </w:tabs>
        <w:ind w:firstLine="60"/>
        <w:jc w:val="both"/>
        <w:rPr>
          <w:sz w:val="24"/>
          <w:szCs w:val="24"/>
        </w:rPr>
      </w:pPr>
    </w:p>
    <w:p w:rsidR="0024176B" w:rsidRDefault="00BA22E4" w:rsidP="00BA22E4">
      <w:pPr>
        <w:tabs>
          <w:tab w:val="left" w:pos="426"/>
          <w:tab w:val="left" w:pos="709"/>
        </w:tabs>
        <w:rPr>
          <w:i/>
          <w:sz w:val="24"/>
          <w:szCs w:val="24"/>
        </w:rPr>
      </w:pPr>
      <w:r w:rsidRPr="00615B5D">
        <w:rPr>
          <w:i/>
          <w:sz w:val="24"/>
          <w:szCs w:val="24"/>
        </w:rPr>
        <w:tab/>
      </w:r>
      <w:r w:rsidR="0024176B" w:rsidRPr="00615B5D">
        <w:rPr>
          <w:i/>
          <w:sz w:val="24"/>
          <w:szCs w:val="24"/>
        </w:rPr>
        <w:t>(ďalej len „</w:t>
      </w:r>
      <w:r w:rsidR="00C274E2" w:rsidRPr="00615B5D">
        <w:rPr>
          <w:i/>
          <w:sz w:val="24"/>
          <w:szCs w:val="24"/>
        </w:rPr>
        <w:t>objednávateľ</w:t>
      </w:r>
      <w:r w:rsidR="0024176B" w:rsidRPr="00615B5D">
        <w:rPr>
          <w:i/>
          <w:sz w:val="24"/>
          <w:szCs w:val="24"/>
        </w:rPr>
        <w:t>“ )</w:t>
      </w:r>
    </w:p>
    <w:p w:rsidR="007414A0" w:rsidRDefault="007414A0" w:rsidP="00BA22E4">
      <w:pPr>
        <w:tabs>
          <w:tab w:val="left" w:pos="426"/>
          <w:tab w:val="left" w:pos="709"/>
        </w:tabs>
        <w:rPr>
          <w:i/>
          <w:sz w:val="24"/>
          <w:szCs w:val="24"/>
        </w:rPr>
      </w:pPr>
    </w:p>
    <w:p w:rsidR="007414A0" w:rsidRPr="00615B5D" w:rsidRDefault="007414A0" w:rsidP="00BA22E4">
      <w:pPr>
        <w:tabs>
          <w:tab w:val="left" w:pos="426"/>
          <w:tab w:val="left" w:pos="709"/>
        </w:tabs>
        <w:rPr>
          <w:i/>
          <w:sz w:val="24"/>
          <w:szCs w:val="24"/>
        </w:rPr>
      </w:pPr>
    </w:p>
    <w:p w:rsidR="0024176B" w:rsidRPr="00615B5D" w:rsidRDefault="0024176B">
      <w:pPr>
        <w:tabs>
          <w:tab w:val="left" w:pos="426"/>
          <w:tab w:val="left" w:pos="709"/>
        </w:tabs>
        <w:rPr>
          <w:sz w:val="24"/>
          <w:szCs w:val="24"/>
        </w:rPr>
      </w:pPr>
    </w:p>
    <w:p w:rsidR="0024176B" w:rsidRPr="00615B5D" w:rsidRDefault="007F5165" w:rsidP="00BA22E4">
      <w:pPr>
        <w:numPr>
          <w:ilvl w:val="1"/>
          <w:numId w:val="10"/>
        </w:numPr>
        <w:tabs>
          <w:tab w:val="left" w:pos="426"/>
        </w:tabs>
        <w:ind w:left="284" w:hanging="284"/>
        <w:rPr>
          <w:b/>
          <w:sz w:val="24"/>
          <w:szCs w:val="24"/>
        </w:rPr>
      </w:pPr>
      <w:r w:rsidRPr="00615B5D">
        <w:rPr>
          <w:b/>
          <w:sz w:val="24"/>
          <w:szCs w:val="24"/>
        </w:rPr>
        <w:t>Zhotovit</w:t>
      </w:r>
      <w:r w:rsidR="003246EF" w:rsidRPr="00615B5D">
        <w:rPr>
          <w:b/>
          <w:sz w:val="24"/>
          <w:szCs w:val="24"/>
        </w:rPr>
        <w:t>eľ</w:t>
      </w:r>
      <w:r w:rsidR="00E03A38">
        <w:rPr>
          <w:b/>
          <w:sz w:val="24"/>
          <w:szCs w:val="24"/>
        </w:rPr>
        <w:t>:</w:t>
      </w:r>
      <w:r w:rsidR="00E03A38">
        <w:rPr>
          <w:b/>
          <w:sz w:val="24"/>
          <w:szCs w:val="24"/>
        </w:rPr>
        <w:tab/>
      </w:r>
      <w:r w:rsidR="00E03A38">
        <w:rPr>
          <w:b/>
          <w:sz w:val="24"/>
          <w:szCs w:val="24"/>
        </w:rPr>
        <w:tab/>
      </w:r>
    </w:p>
    <w:p w:rsidR="00C274E2" w:rsidRPr="00615B5D" w:rsidRDefault="00BA22E4" w:rsidP="00BA22E4">
      <w:pPr>
        <w:tabs>
          <w:tab w:val="left" w:pos="426"/>
          <w:tab w:val="left" w:pos="2835"/>
        </w:tabs>
        <w:jc w:val="both"/>
        <w:rPr>
          <w:sz w:val="24"/>
          <w:szCs w:val="24"/>
        </w:rPr>
      </w:pPr>
      <w:r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Sídlo:</w:t>
      </w:r>
      <w:r w:rsidR="00C274E2" w:rsidRPr="00615B5D">
        <w:rPr>
          <w:sz w:val="24"/>
          <w:szCs w:val="24"/>
        </w:rPr>
        <w:tab/>
      </w:r>
    </w:p>
    <w:p w:rsidR="00C274E2" w:rsidRPr="00615B5D" w:rsidRDefault="00BA22E4" w:rsidP="00BA22E4">
      <w:pPr>
        <w:tabs>
          <w:tab w:val="left" w:pos="426"/>
          <w:tab w:val="left" w:pos="2835"/>
          <w:tab w:val="left" w:pos="4770"/>
        </w:tabs>
        <w:jc w:val="both"/>
        <w:rPr>
          <w:sz w:val="24"/>
          <w:szCs w:val="24"/>
        </w:rPr>
      </w:pPr>
      <w:r w:rsidRPr="00615B5D">
        <w:rPr>
          <w:sz w:val="24"/>
          <w:szCs w:val="24"/>
        </w:rPr>
        <w:tab/>
      </w:r>
      <w:r w:rsidR="008C325C" w:rsidRPr="00615B5D">
        <w:rPr>
          <w:sz w:val="24"/>
          <w:szCs w:val="24"/>
        </w:rPr>
        <w:t>Zastúpený</w:t>
      </w:r>
      <w:r w:rsidR="00C274E2" w:rsidRPr="00615B5D">
        <w:rPr>
          <w:sz w:val="24"/>
          <w:szCs w:val="24"/>
        </w:rPr>
        <w:t>:</w:t>
      </w:r>
      <w:r w:rsidR="00C274E2" w:rsidRPr="00615B5D">
        <w:rPr>
          <w:sz w:val="24"/>
          <w:szCs w:val="24"/>
        </w:rPr>
        <w:tab/>
      </w:r>
    </w:p>
    <w:p w:rsidR="00C274E2" w:rsidRPr="00615B5D" w:rsidRDefault="00BA22E4" w:rsidP="00BA22E4">
      <w:pPr>
        <w:tabs>
          <w:tab w:val="left" w:pos="426"/>
          <w:tab w:val="left" w:pos="2835"/>
          <w:tab w:val="left" w:pos="4770"/>
        </w:tabs>
        <w:jc w:val="both"/>
        <w:rPr>
          <w:rStyle w:val="ra"/>
          <w:sz w:val="24"/>
          <w:szCs w:val="24"/>
        </w:rPr>
      </w:pPr>
      <w:r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IČO:</w:t>
      </w:r>
      <w:r w:rsidR="00C274E2" w:rsidRPr="00615B5D">
        <w:rPr>
          <w:sz w:val="24"/>
          <w:szCs w:val="24"/>
        </w:rPr>
        <w:tab/>
      </w:r>
    </w:p>
    <w:p w:rsidR="00C274E2" w:rsidRPr="00615B5D" w:rsidRDefault="00BA22E4" w:rsidP="00DA2C2E">
      <w:pPr>
        <w:tabs>
          <w:tab w:val="left" w:pos="426"/>
          <w:tab w:val="left" w:pos="2835"/>
          <w:tab w:val="left" w:pos="4770"/>
        </w:tabs>
        <w:jc w:val="both"/>
        <w:rPr>
          <w:sz w:val="24"/>
          <w:szCs w:val="24"/>
        </w:rPr>
      </w:pPr>
      <w:r w:rsidRPr="00615B5D">
        <w:rPr>
          <w:rStyle w:val="ra"/>
          <w:sz w:val="24"/>
          <w:szCs w:val="24"/>
        </w:rPr>
        <w:tab/>
      </w:r>
      <w:r w:rsidR="00C274E2" w:rsidRPr="00615B5D">
        <w:rPr>
          <w:sz w:val="24"/>
          <w:szCs w:val="24"/>
        </w:rPr>
        <w:t>Bankové spojenie:</w:t>
      </w:r>
      <w:r w:rsidR="00C274E2" w:rsidRPr="00615B5D">
        <w:rPr>
          <w:b/>
          <w:sz w:val="24"/>
          <w:szCs w:val="24"/>
        </w:rPr>
        <w:tab/>
      </w:r>
    </w:p>
    <w:p w:rsidR="00DA2C2E" w:rsidRPr="00421838" w:rsidRDefault="00BA22E4" w:rsidP="00BA22E4">
      <w:pPr>
        <w:tabs>
          <w:tab w:val="left" w:pos="426"/>
          <w:tab w:val="left" w:pos="2835"/>
        </w:tabs>
        <w:rPr>
          <w:b/>
          <w:sz w:val="24"/>
          <w:szCs w:val="24"/>
        </w:rPr>
      </w:pPr>
      <w:r w:rsidRPr="00615B5D">
        <w:rPr>
          <w:sz w:val="24"/>
          <w:szCs w:val="24"/>
        </w:rPr>
        <w:tab/>
      </w:r>
      <w:r w:rsidR="008C325C" w:rsidRPr="00615B5D">
        <w:rPr>
          <w:sz w:val="24"/>
          <w:szCs w:val="24"/>
        </w:rPr>
        <w:t>Číslo účtu</w:t>
      </w:r>
      <w:r w:rsidR="00DA2C2E">
        <w:rPr>
          <w:sz w:val="24"/>
          <w:szCs w:val="24"/>
        </w:rPr>
        <w:t>/IBAN</w:t>
      </w:r>
      <w:r w:rsidR="00C274E2" w:rsidRPr="00615B5D">
        <w:rPr>
          <w:sz w:val="24"/>
          <w:szCs w:val="24"/>
        </w:rPr>
        <w:t>:</w:t>
      </w:r>
      <w:r w:rsidR="00C274E2" w:rsidRPr="00615B5D">
        <w:rPr>
          <w:sz w:val="24"/>
          <w:szCs w:val="24"/>
        </w:rPr>
        <w:tab/>
      </w:r>
    </w:p>
    <w:p w:rsidR="001B40AD" w:rsidRPr="009008F3" w:rsidRDefault="001B40AD" w:rsidP="001B40AD">
      <w:pPr>
        <w:tabs>
          <w:tab w:val="left" w:pos="567"/>
          <w:tab w:val="left" w:pos="3119"/>
          <w:tab w:val="left" w:pos="5387"/>
        </w:tabs>
        <w:rPr>
          <w:bCs/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325C" w:rsidRPr="00615B5D">
        <w:rPr>
          <w:sz w:val="24"/>
          <w:szCs w:val="24"/>
        </w:rPr>
        <w:t>Tel./ fax.</w:t>
      </w:r>
      <w:r w:rsidR="00C274E2" w:rsidRPr="00615B5D">
        <w:rPr>
          <w:sz w:val="24"/>
          <w:szCs w:val="24"/>
        </w:rPr>
        <w:t>:</w:t>
      </w:r>
      <w:r>
        <w:rPr>
          <w:sz w:val="24"/>
          <w:szCs w:val="24"/>
        </w:rPr>
        <w:t xml:space="preserve">                         </w:t>
      </w:r>
    </w:p>
    <w:p w:rsidR="00C274E2" w:rsidRDefault="008C325C" w:rsidP="00BA22E4">
      <w:pPr>
        <w:tabs>
          <w:tab w:val="left" w:pos="426"/>
          <w:tab w:val="left" w:pos="2835"/>
        </w:tabs>
        <w:rPr>
          <w:sz w:val="24"/>
          <w:szCs w:val="24"/>
        </w:rPr>
      </w:pPr>
      <w:r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E-mail:</w:t>
      </w:r>
      <w:r w:rsidR="001B7632" w:rsidRPr="00615B5D">
        <w:rPr>
          <w:sz w:val="24"/>
          <w:szCs w:val="24"/>
        </w:rPr>
        <w:tab/>
      </w:r>
    </w:p>
    <w:p w:rsidR="007014BB" w:rsidRDefault="007014BB" w:rsidP="00BA22E4">
      <w:pPr>
        <w:tabs>
          <w:tab w:val="left" w:pos="426"/>
          <w:tab w:val="left" w:pos="2835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7014BB" w:rsidRPr="00615B5D" w:rsidRDefault="007014BB" w:rsidP="00BA22E4">
      <w:pPr>
        <w:tabs>
          <w:tab w:val="left" w:pos="426"/>
          <w:tab w:val="left" w:pos="2835"/>
        </w:tabs>
        <w:rPr>
          <w:sz w:val="24"/>
          <w:szCs w:val="24"/>
        </w:rPr>
      </w:pPr>
    </w:p>
    <w:p w:rsidR="00C274E2" w:rsidRPr="00615B5D" w:rsidRDefault="00BA22E4" w:rsidP="00BA22E4">
      <w:pPr>
        <w:tabs>
          <w:tab w:val="left" w:pos="426"/>
          <w:tab w:val="left" w:pos="2835"/>
        </w:tabs>
        <w:rPr>
          <w:sz w:val="24"/>
          <w:szCs w:val="24"/>
        </w:rPr>
      </w:pPr>
      <w:r w:rsidRPr="00615B5D">
        <w:rPr>
          <w:sz w:val="24"/>
          <w:szCs w:val="24"/>
        </w:rPr>
        <w:tab/>
      </w:r>
      <w:r w:rsidR="00C274E2" w:rsidRPr="00615B5D">
        <w:rPr>
          <w:sz w:val="24"/>
          <w:szCs w:val="24"/>
        </w:rPr>
        <w:t>Kontaktná osoba:</w:t>
      </w:r>
      <w:r w:rsidR="001B7632" w:rsidRPr="00615B5D">
        <w:rPr>
          <w:sz w:val="24"/>
          <w:szCs w:val="24"/>
        </w:rPr>
        <w:tab/>
      </w:r>
    </w:p>
    <w:p w:rsidR="00C274E2" w:rsidRPr="00615B5D" w:rsidRDefault="00C274E2">
      <w:pPr>
        <w:tabs>
          <w:tab w:val="left" w:pos="426"/>
        </w:tabs>
        <w:ind w:left="1800"/>
        <w:rPr>
          <w:sz w:val="24"/>
          <w:szCs w:val="24"/>
        </w:rPr>
      </w:pPr>
    </w:p>
    <w:p w:rsidR="0024176B" w:rsidRPr="00615B5D" w:rsidRDefault="00BA22E4" w:rsidP="00BA22E4">
      <w:pPr>
        <w:tabs>
          <w:tab w:val="left" w:pos="426"/>
          <w:tab w:val="left" w:pos="709"/>
        </w:tabs>
        <w:rPr>
          <w:i/>
          <w:sz w:val="24"/>
          <w:szCs w:val="24"/>
        </w:rPr>
      </w:pPr>
      <w:r w:rsidRPr="00615B5D">
        <w:rPr>
          <w:i/>
          <w:sz w:val="24"/>
          <w:szCs w:val="24"/>
        </w:rPr>
        <w:tab/>
      </w:r>
      <w:r w:rsidR="0024176B" w:rsidRPr="00615B5D">
        <w:rPr>
          <w:i/>
          <w:sz w:val="24"/>
          <w:szCs w:val="24"/>
        </w:rPr>
        <w:t>(ďalej len „</w:t>
      </w:r>
      <w:r w:rsidR="007F5165" w:rsidRPr="00615B5D">
        <w:rPr>
          <w:i/>
          <w:sz w:val="24"/>
          <w:szCs w:val="24"/>
        </w:rPr>
        <w:t>zhotovi</w:t>
      </w:r>
      <w:r w:rsidR="000C686C" w:rsidRPr="00615B5D">
        <w:rPr>
          <w:i/>
          <w:sz w:val="24"/>
          <w:szCs w:val="24"/>
        </w:rPr>
        <w:t>teľ</w:t>
      </w:r>
      <w:r w:rsidR="0024176B" w:rsidRPr="00615B5D">
        <w:rPr>
          <w:i/>
          <w:sz w:val="24"/>
          <w:szCs w:val="24"/>
        </w:rPr>
        <w:t>“ )</w:t>
      </w:r>
    </w:p>
    <w:p w:rsidR="006F2810" w:rsidRPr="00615B5D" w:rsidRDefault="006F2810">
      <w:pPr>
        <w:tabs>
          <w:tab w:val="left" w:pos="426"/>
          <w:tab w:val="left" w:pos="709"/>
        </w:tabs>
        <w:rPr>
          <w:sz w:val="24"/>
          <w:szCs w:val="24"/>
        </w:rPr>
      </w:pPr>
    </w:p>
    <w:p w:rsidR="0024176B" w:rsidRPr="00615B5D" w:rsidRDefault="0024176B" w:rsidP="003C53DE">
      <w:pPr>
        <w:pStyle w:val="Nadpis5"/>
        <w:tabs>
          <w:tab w:val="left" w:pos="709"/>
        </w:tabs>
        <w:rPr>
          <w:bCs/>
          <w:szCs w:val="24"/>
        </w:rPr>
      </w:pPr>
      <w:r w:rsidRPr="00615B5D">
        <w:rPr>
          <w:bCs/>
          <w:szCs w:val="24"/>
        </w:rPr>
        <w:t>Čl. II</w:t>
      </w:r>
    </w:p>
    <w:p w:rsidR="0024176B" w:rsidRPr="00615B5D" w:rsidRDefault="008C325C" w:rsidP="003C53DE">
      <w:pPr>
        <w:pStyle w:val="Nadpis1"/>
        <w:tabs>
          <w:tab w:val="clear" w:pos="0"/>
          <w:tab w:val="left" w:pos="426"/>
        </w:tabs>
        <w:jc w:val="center"/>
        <w:rPr>
          <w:rFonts w:cs="Times New Roman"/>
          <w:iCs/>
          <w:szCs w:val="24"/>
          <w:lang w:val="sk-SK"/>
        </w:rPr>
      </w:pPr>
      <w:r w:rsidRPr="00615B5D">
        <w:rPr>
          <w:rFonts w:cs="Times New Roman"/>
          <w:iCs/>
          <w:szCs w:val="24"/>
          <w:lang w:val="sk-SK"/>
        </w:rPr>
        <w:t>Predmet zmluvy</w:t>
      </w:r>
    </w:p>
    <w:p w:rsidR="00CC4382" w:rsidRPr="00615B5D" w:rsidRDefault="00CC4382" w:rsidP="00CC4382">
      <w:pPr>
        <w:rPr>
          <w:sz w:val="24"/>
          <w:szCs w:val="24"/>
        </w:rPr>
      </w:pPr>
    </w:p>
    <w:p w:rsidR="0024176B" w:rsidRDefault="00C274E2" w:rsidP="003C53DE">
      <w:pPr>
        <w:pStyle w:val="Zkladntext21"/>
        <w:tabs>
          <w:tab w:val="left" w:pos="-2835"/>
          <w:tab w:val="left" w:pos="567"/>
        </w:tabs>
        <w:ind w:left="567" w:hanging="567"/>
        <w:jc w:val="both"/>
        <w:rPr>
          <w:bCs/>
          <w:i w:val="0"/>
          <w:szCs w:val="24"/>
        </w:rPr>
      </w:pPr>
      <w:r w:rsidRPr="00615B5D">
        <w:rPr>
          <w:b/>
          <w:bCs/>
          <w:i w:val="0"/>
          <w:szCs w:val="24"/>
        </w:rPr>
        <w:t>2.1.</w:t>
      </w:r>
      <w:r w:rsidRPr="00615B5D">
        <w:rPr>
          <w:bCs/>
          <w:i w:val="0"/>
          <w:szCs w:val="24"/>
        </w:rPr>
        <w:t xml:space="preserve"> </w:t>
      </w:r>
      <w:r w:rsidR="00C011BF">
        <w:rPr>
          <w:bCs/>
          <w:i w:val="0"/>
          <w:szCs w:val="24"/>
        </w:rPr>
        <w:t xml:space="preserve"> </w:t>
      </w:r>
      <w:r w:rsidR="007F5165" w:rsidRPr="00615B5D">
        <w:rPr>
          <w:bCs/>
          <w:i w:val="0"/>
          <w:szCs w:val="24"/>
        </w:rPr>
        <w:t xml:space="preserve">Zhotoviteľ sa zaväzuje, že na základe výsledkov </w:t>
      </w:r>
      <w:r w:rsidR="00980677">
        <w:rPr>
          <w:bCs/>
          <w:i w:val="0"/>
          <w:szCs w:val="24"/>
        </w:rPr>
        <w:t>vyhlásenej výzvy na predkladanie cenovej ponuky</w:t>
      </w:r>
      <w:r w:rsidR="007F5165" w:rsidRPr="00615B5D">
        <w:rPr>
          <w:bCs/>
          <w:i w:val="0"/>
          <w:szCs w:val="24"/>
        </w:rPr>
        <w:t xml:space="preserve"> </w:t>
      </w:r>
      <w:r w:rsidR="007F5165" w:rsidRPr="00615B5D">
        <w:rPr>
          <w:i w:val="0"/>
          <w:color w:val="000000"/>
          <w:szCs w:val="24"/>
        </w:rPr>
        <w:t xml:space="preserve">v zmysle </w:t>
      </w:r>
      <w:r w:rsidR="009E758A">
        <w:rPr>
          <w:i w:val="0"/>
          <w:color w:val="000000"/>
          <w:szCs w:val="24"/>
        </w:rPr>
        <w:t xml:space="preserve">§117 </w:t>
      </w:r>
      <w:r w:rsidR="007F5165" w:rsidRPr="00615B5D">
        <w:rPr>
          <w:i w:val="0"/>
          <w:color w:val="000000"/>
          <w:szCs w:val="24"/>
        </w:rPr>
        <w:t xml:space="preserve">zákona č. </w:t>
      </w:r>
      <w:r w:rsidR="009E758A">
        <w:rPr>
          <w:i w:val="0"/>
          <w:color w:val="000000"/>
          <w:szCs w:val="24"/>
        </w:rPr>
        <w:t>343</w:t>
      </w:r>
      <w:r w:rsidR="007F5165" w:rsidRPr="00615B5D">
        <w:rPr>
          <w:i w:val="0"/>
          <w:color w:val="000000"/>
          <w:szCs w:val="24"/>
        </w:rPr>
        <w:t>/20</w:t>
      </w:r>
      <w:r w:rsidR="009E758A">
        <w:rPr>
          <w:i w:val="0"/>
          <w:color w:val="000000"/>
          <w:szCs w:val="24"/>
        </w:rPr>
        <w:t>15</w:t>
      </w:r>
      <w:r w:rsidR="007F5165" w:rsidRPr="00615B5D">
        <w:rPr>
          <w:i w:val="0"/>
          <w:color w:val="000000"/>
          <w:szCs w:val="24"/>
        </w:rPr>
        <w:t xml:space="preserve"> Z. z. o verejnom obstarávaní a doplnení niektorých zákonov za podmienok dojednaných v tejto zmluve pre objednávateľa vykoná</w:t>
      </w:r>
      <w:r w:rsidR="009E758A">
        <w:rPr>
          <w:i w:val="0"/>
          <w:color w:val="000000"/>
          <w:szCs w:val="24"/>
        </w:rPr>
        <w:t xml:space="preserve"> stavebné</w:t>
      </w:r>
      <w:r w:rsidR="001B7632" w:rsidRPr="00615B5D">
        <w:rPr>
          <w:bCs/>
          <w:i w:val="0"/>
          <w:szCs w:val="24"/>
        </w:rPr>
        <w:t xml:space="preserve"> prác</w:t>
      </w:r>
      <w:r w:rsidR="009E758A">
        <w:rPr>
          <w:bCs/>
          <w:i w:val="0"/>
          <w:szCs w:val="24"/>
        </w:rPr>
        <w:t>e</w:t>
      </w:r>
      <w:r w:rsidR="00980677">
        <w:rPr>
          <w:bCs/>
          <w:i w:val="0"/>
          <w:szCs w:val="24"/>
        </w:rPr>
        <w:t xml:space="preserve"> : Dodanie, montáž a čiarovanie</w:t>
      </w:r>
      <w:bookmarkStart w:id="0" w:name="_GoBack"/>
      <w:bookmarkEnd w:id="0"/>
      <w:r w:rsidR="00980677">
        <w:rPr>
          <w:bCs/>
          <w:i w:val="0"/>
          <w:szCs w:val="24"/>
        </w:rPr>
        <w:t xml:space="preserve"> </w:t>
      </w:r>
      <w:r w:rsidR="00707453">
        <w:rPr>
          <w:bCs/>
          <w:i w:val="0"/>
          <w:szCs w:val="24"/>
        </w:rPr>
        <w:t xml:space="preserve">odpruženého </w:t>
      </w:r>
      <w:r w:rsidR="00980677">
        <w:rPr>
          <w:bCs/>
          <w:i w:val="0"/>
          <w:szCs w:val="24"/>
        </w:rPr>
        <w:t xml:space="preserve">športového perforovaného univerzálneho </w:t>
      </w:r>
      <w:r w:rsidR="00707453">
        <w:rPr>
          <w:bCs/>
          <w:i w:val="0"/>
          <w:szCs w:val="24"/>
        </w:rPr>
        <w:t xml:space="preserve">viacúčelového </w:t>
      </w:r>
      <w:r w:rsidR="00980677">
        <w:rPr>
          <w:bCs/>
          <w:i w:val="0"/>
          <w:szCs w:val="24"/>
        </w:rPr>
        <w:t>povrchu na multifunkčné ihrisko</w:t>
      </w:r>
      <w:r w:rsidR="001B7632" w:rsidRPr="00615B5D">
        <w:rPr>
          <w:bCs/>
          <w:i w:val="0"/>
          <w:szCs w:val="24"/>
        </w:rPr>
        <w:t>.</w:t>
      </w:r>
      <w:r w:rsidRPr="00615B5D">
        <w:rPr>
          <w:bCs/>
          <w:i w:val="0"/>
          <w:szCs w:val="24"/>
        </w:rPr>
        <w:t xml:space="preserve"> </w:t>
      </w:r>
    </w:p>
    <w:p w:rsidR="007414A0" w:rsidRDefault="007414A0" w:rsidP="003C53DE">
      <w:pPr>
        <w:pStyle w:val="Zkladntext21"/>
        <w:tabs>
          <w:tab w:val="left" w:pos="-2835"/>
          <w:tab w:val="left" w:pos="567"/>
        </w:tabs>
        <w:ind w:left="567" w:hanging="567"/>
        <w:jc w:val="both"/>
        <w:rPr>
          <w:bCs/>
          <w:i w:val="0"/>
          <w:szCs w:val="24"/>
        </w:rPr>
      </w:pPr>
    </w:p>
    <w:p w:rsidR="007414A0" w:rsidRPr="00615B5D" w:rsidRDefault="007414A0" w:rsidP="003C53DE">
      <w:pPr>
        <w:pStyle w:val="Zkladntext21"/>
        <w:tabs>
          <w:tab w:val="left" w:pos="-2835"/>
          <w:tab w:val="left" w:pos="567"/>
        </w:tabs>
        <w:ind w:left="567" w:hanging="567"/>
        <w:jc w:val="both"/>
        <w:rPr>
          <w:bCs/>
          <w:i w:val="0"/>
          <w:szCs w:val="24"/>
        </w:rPr>
      </w:pPr>
    </w:p>
    <w:p w:rsidR="007F5165" w:rsidRPr="00615B5D" w:rsidRDefault="007F5165" w:rsidP="003C53DE">
      <w:pPr>
        <w:pStyle w:val="Zkladntext21"/>
        <w:tabs>
          <w:tab w:val="left" w:pos="-2835"/>
          <w:tab w:val="left" w:pos="567"/>
        </w:tabs>
        <w:ind w:left="567" w:hanging="567"/>
        <w:jc w:val="both"/>
        <w:rPr>
          <w:bCs/>
          <w:i w:val="0"/>
          <w:szCs w:val="24"/>
        </w:rPr>
      </w:pPr>
    </w:p>
    <w:p w:rsidR="007414A0" w:rsidRDefault="007414A0" w:rsidP="003C53DE">
      <w:pPr>
        <w:pStyle w:val="Zkladntext21"/>
        <w:tabs>
          <w:tab w:val="left" w:pos="-2835"/>
          <w:tab w:val="left" w:pos="567"/>
        </w:tabs>
        <w:ind w:left="567" w:hanging="567"/>
        <w:jc w:val="both"/>
        <w:rPr>
          <w:b/>
          <w:bCs/>
          <w:i w:val="0"/>
          <w:szCs w:val="24"/>
        </w:rPr>
      </w:pPr>
    </w:p>
    <w:p w:rsidR="007414A0" w:rsidRDefault="007414A0" w:rsidP="003C53DE">
      <w:pPr>
        <w:pStyle w:val="Zkladntext21"/>
        <w:tabs>
          <w:tab w:val="left" w:pos="-2835"/>
          <w:tab w:val="left" w:pos="567"/>
        </w:tabs>
        <w:ind w:left="567" w:hanging="567"/>
        <w:jc w:val="both"/>
        <w:rPr>
          <w:b/>
          <w:bCs/>
          <w:i w:val="0"/>
          <w:szCs w:val="24"/>
        </w:rPr>
      </w:pPr>
    </w:p>
    <w:p w:rsidR="007414A0" w:rsidRDefault="007414A0" w:rsidP="003C53DE">
      <w:pPr>
        <w:pStyle w:val="Zkladntext21"/>
        <w:tabs>
          <w:tab w:val="left" w:pos="-2835"/>
          <w:tab w:val="left" w:pos="567"/>
        </w:tabs>
        <w:ind w:left="567" w:hanging="567"/>
        <w:jc w:val="both"/>
        <w:rPr>
          <w:b/>
          <w:bCs/>
          <w:i w:val="0"/>
          <w:szCs w:val="24"/>
        </w:rPr>
      </w:pPr>
    </w:p>
    <w:p w:rsidR="007414A0" w:rsidRDefault="007414A0" w:rsidP="003C53DE">
      <w:pPr>
        <w:pStyle w:val="Zkladntext21"/>
        <w:tabs>
          <w:tab w:val="left" w:pos="-2835"/>
          <w:tab w:val="left" w:pos="567"/>
        </w:tabs>
        <w:ind w:left="567" w:hanging="567"/>
        <w:jc w:val="both"/>
        <w:rPr>
          <w:b/>
          <w:bCs/>
          <w:i w:val="0"/>
          <w:szCs w:val="24"/>
        </w:rPr>
      </w:pPr>
    </w:p>
    <w:p w:rsidR="007F5165" w:rsidRDefault="007F5165" w:rsidP="003C53DE">
      <w:pPr>
        <w:pStyle w:val="Zkladntext21"/>
        <w:tabs>
          <w:tab w:val="left" w:pos="-2835"/>
          <w:tab w:val="left" w:pos="567"/>
        </w:tabs>
        <w:ind w:left="567" w:hanging="567"/>
        <w:jc w:val="both"/>
        <w:rPr>
          <w:bCs/>
          <w:i w:val="0"/>
          <w:szCs w:val="24"/>
        </w:rPr>
      </w:pPr>
      <w:r w:rsidRPr="00615B5D">
        <w:rPr>
          <w:b/>
          <w:bCs/>
          <w:i w:val="0"/>
          <w:szCs w:val="24"/>
        </w:rPr>
        <w:t xml:space="preserve">2.2.  </w:t>
      </w:r>
      <w:r w:rsidR="00854DCC" w:rsidRPr="00615B5D">
        <w:rPr>
          <w:bCs/>
          <w:i w:val="0"/>
          <w:szCs w:val="24"/>
        </w:rPr>
        <w:t>Objednávateľ sa zaväzuje, že dokončené dielo prevezme, zaplatí za jeho zhotovenie dohodnutú cenu na základe fakturácie a skutočne vykonaných prác.</w:t>
      </w:r>
    </w:p>
    <w:p w:rsidR="007414A0" w:rsidRPr="00615B5D" w:rsidRDefault="007414A0" w:rsidP="003C53DE">
      <w:pPr>
        <w:pStyle w:val="Zkladntext21"/>
        <w:tabs>
          <w:tab w:val="left" w:pos="-2835"/>
          <w:tab w:val="left" w:pos="567"/>
        </w:tabs>
        <w:ind w:left="567" w:hanging="567"/>
        <w:jc w:val="both"/>
        <w:rPr>
          <w:bCs/>
          <w:i w:val="0"/>
          <w:szCs w:val="24"/>
        </w:rPr>
      </w:pPr>
    </w:p>
    <w:p w:rsidR="003C53DE" w:rsidRPr="00615B5D" w:rsidRDefault="003C53DE" w:rsidP="003C53DE">
      <w:pPr>
        <w:pStyle w:val="Zkladntext21"/>
        <w:tabs>
          <w:tab w:val="left" w:pos="-2835"/>
          <w:tab w:val="left" w:pos="1560"/>
        </w:tabs>
        <w:jc w:val="center"/>
        <w:rPr>
          <w:b/>
          <w:bCs/>
          <w:i w:val="0"/>
          <w:szCs w:val="24"/>
        </w:rPr>
      </w:pPr>
    </w:p>
    <w:p w:rsidR="000B06CA" w:rsidRPr="00615B5D" w:rsidRDefault="000B06CA" w:rsidP="000B06CA">
      <w:pPr>
        <w:pStyle w:val="Zkladntext21"/>
        <w:tabs>
          <w:tab w:val="left" w:pos="-2835"/>
          <w:tab w:val="left" w:pos="1560"/>
        </w:tabs>
        <w:jc w:val="center"/>
        <w:rPr>
          <w:b/>
          <w:bCs/>
          <w:i w:val="0"/>
          <w:szCs w:val="24"/>
        </w:rPr>
      </w:pPr>
      <w:r w:rsidRPr="00615B5D">
        <w:rPr>
          <w:b/>
          <w:bCs/>
          <w:i w:val="0"/>
          <w:szCs w:val="24"/>
        </w:rPr>
        <w:t>Čl. III</w:t>
      </w:r>
    </w:p>
    <w:p w:rsidR="003C53DE" w:rsidRPr="007850A5" w:rsidRDefault="000B06CA" w:rsidP="007850A5">
      <w:pPr>
        <w:pStyle w:val="Nadpis2"/>
        <w:tabs>
          <w:tab w:val="clear" w:pos="0"/>
          <w:tab w:val="clear" w:pos="7938"/>
          <w:tab w:val="left" w:pos="426"/>
        </w:tabs>
        <w:spacing w:before="0"/>
        <w:jc w:val="center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Povinnosti zhotoviteľa </w:t>
      </w:r>
    </w:p>
    <w:p w:rsidR="007850A5" w:rsidRDefault="000B06CA" w:rsidP="000B06CA">
      <w:pPr>
        <w:pStyle w:val="Zkladntext21"/>
        <w:tabs>
          <w:tab w:val="left" w:pos="-2835"/>
          <w:tab w:val="left" w:pos="1560"/>
        </w:tabs>
        <w:rPr>
          <w:bCs/>
          <w:i w:val="0"/>
          <w:szCs w:val="24"/>
        </w:rPr>
      </w:pPr>
      <w:r>
        <w:rPr>
          <w:b/>
          <w:bCs/>
          <w:i w:val="0"/>
          <w:szCs w:val="24"/>
        </w:rPr>
        <w:t>3</w:t>
      </w:r>
      <w:r w:rsidRPr="00615B5D">
        <w:rPr>
          <w:b/>
          <w:bCs/>
          <w:i w:val="0"/>
          <w:szCs w:val="24"/>
        </w:rPr>
        <w:t>.1.</w:t>
      </w:r>
      <w:r w:rsidRPr="00615B5D">
        <w:rPr>
          <w:bCs/>
          <w:i w:val="0"/>
          <w:szCs w:val="24"/>
        </w:rPr>
        <w:t xml:space="preserve">   Zhotoviteľ sa zaväzuje</w:t>
      </w:r>
      <w:r>
        <w:rPr>
          <w:bCs/>
          <w:i w:val="0"/>
          <w:szCs w:val="24"/>
        </w:rPr>
        <w:t xml:space="preserve"> dodržiavať zákon č. 124/2006 Z.z. o BOZP a o zmene a doplnení </w:t>
      </w:r>
    </w:p>
    <w:p w:rsidR="007850A5" w:rsidRDefault="007850A5" w:rsidP="000B06CA">
      <w:pPr>
        <w:pStyle w:val="Zkladntext21"/>
        <w:tabs>
          <w:tab w:val="left" w:pos="-2835"/>
          <w:tab w:val="left" w:pos="1560"/>
        </w:tabs>
        <w:rPr>
          <w:bCs/>
          <w:i w:val="0"/>
          <w:szCs w:val="24"/>
        </w:rPr>
      </w:pPr>
      <w:r>
        <w:rPr>
          <w:bCs/>
          <w:i w:val="0"/>
          <w:szCs w:val="24"/>
        </w:rPr>
        <w:t xml:space="preserve">         </w:t>
      </w:r>
      <w:r w:rsidR="000B06CA">
        <w:rPr>
          <w:bCs/>
          <w:i w:val="0"/>
          <w:szCs w:val="24"/>
        </w:rPr>
        <w:t xml:space="preserve">niektorých zákonov a zákon č. 314/2001 Z.z. o ochrane pred požiarmi v súvislosti so </w:t>
      </w:r>
    </w:p>
    <w:p w:rsidR="000B06CA" w:rsidRDefault="007850A5" w:rsidP="000B06CA">
      <w:pPr>
        <w:pStyle w:val="Zkladntext21"/>
        <w:tabs>
          <w:tab w:val="left" w:pos="-2835"/>
          <w:tab w:val="left" w:pos="1560"/>
        </w:tabs>
        <w:rPr>
          <w:bCs/>
          <w:i w:val="0"/>
          <w:szCs w:val="24"/>
        </w:rPr>
      </w:pPr>
      <w:r>
        <w:rPr>
          <w:bCs/>
          <w:i w:val="0"/>
          <w:szCs w:val="24"/>
        </w:rPr>
        <w:t xml:space="preserve">         </w:t>
      </w:r>
      <w:r w:rsidR="000B06CA">
        <w:rPr>
          <w:bCs/>
          <w:i w:val="0"/>
          <w:szCs w:val="24"/>
        </w:rPr>
        <w:t>zabezpečením predmetu zákazky uvedenej v čl. II tejto zmluvy</w:t>
      </w:r>
      <w:r>
        <w:rPr>
          <w:bCs/>
          <w:i w:val="0"/>
          <w:szCs w:val="24"/>
        </w:rPr>
        <w:t>.</w:t>
      </w:r>
    </w:p>
    <w:p w:rsidR="009756FE" w:rsidRDefault="009756FE" w:rsidP="000B06CA">
      <w:pPr>
        <w:pStyle w:val="Zkladntext21"/>
        <w:tabs>
          <w:tab w:val="left" w:pos="-2835"/>
          <w:tab w:val="left" w:pos="1560"/>
        </w:tabs>
        <w:rPr>
          <w:bCs/>
          <w:i w:val="0"/>
          <w:szCs w:val="24"/>
        </w:rPr>
      </w:pPr>
    </w:p>
    <w:p w:rsidR="005766AB" w:rsidRPr="00CC05AA" w:rsidRDefault="00C51D89" w:rsidP="00CC05AA">
      <w:pPr>
        <w:pStyle w:val="Zkladntext21"/>
        <w:numPr>
          <w:ilvl w:val="1"/>
          <w:numId w:val="15"/>
        </w:numPr>
        <w:tabs>
          <w:tab w:val="left" w:pos="-2835"/>
          <w:tab w:val="left" w:pos="567"/>
        </w:tabs>
        <w:ind w:left="567" w:hanging="567"/>
        <w:jc w:val="both"/>
        <w:rPr>
          <w:b/>
          <w:bCs/>
          <w:i w:val="0"/>
          <w:szCs w:val="24"/>
        </w:rPr>
      </w:pPr>
      <w:r w:rsidRPr="00CC05AA">
        <w:rPr>
          <w:i w:val="0"/>
          <w:szCs w:val="24"/>
        </w:rPr>
        <w:t>Zhotoviteľ   je povinný pri zhotovovaní diela postupovať s odbornou starostlivosťou, riadiť sa technologickými postupmi a normami platnými v Slovenskej republike, bezpe</w:t>
      </w:r>
      <w:r w:rsidR="00CC05AA">
        <w:rPr>
          <w:i w:val="0"/>
          <w:szCs w:val="24"/>
        </w:rPr>
        <w:t>čnostnými predpismi.</w:t>
      </w:r>
    </w:p>
    <w:p w:rsidR="0024176B" w:rsidRPr="00615B5D" w:rsidRDefault="0024176B" w:rsidP="003C53DE">
      <w:pPr>
        <w:pStyle w:val="Zkladntext21"/>
        <w:tabs>
          <w:tab w:val="left" w:pos="-2835"/>
          <w:tab w:val="left" w:pos="1560"/>
        </w:tabs>
        <w:jc w:val="center"/>
        <w:rPr>
          <w:b/>
          <w:bCs/>
          <w:i w:val="0"/>
          <w:szCs w:val="24"/>
        </w:rPr>
      </w:pPr>
      <w:r w:rsidRPr="00615B5D">
        <w:rPr>
          <w:b/>
          <w:bCs/>
          <w:i w:val="0"/>
          <w:szCs w:val="24"/>
        </w:rPr>
        <w:t xml:space="preserve">Čl. </w:t>
      </w:r>
      <w:r w:rsidR="007850A5">
        <w:rPr>
          <w:b/>
          <w:bCs/>
          <w:i w:val="0"/>
          <w:szCs w:val="24"/>
        </w:rPr>
        <w:t>IV</w:t>
      </w:r>
    </w:p>
    <w:p w:rsidR="0024176B" w:rsidRPr="00615B5D" w:rsidRDefault="008C325C" w:rsidP="003C53DE">
      <w:pPr>
        <w:pStyle w:val="Nadpis2"/>
        <w:tabs>
          <w:tab w:val="clear" w:pos="0"/>
          <w:tab w:val="clear" w:pos="7938"/>
          <w:tab w:val="left" w:pos="426"/>
        </w:tabs>
        <w:spacing w:before="0"/>
        <w:jc w:val="center"/>
        <w:rPr>
          <w:iCs/>
          <w:sz w:val="24"/>
          <w:szCs w:val="24"/>
        </w:rPr>
      </w:pPr>
      <w:r w:rsidRPr="00615B5D">
        <w:rPr>
          <w:iCs/>
          <w:sz w:val="24"/>
          <w:szCs w:val="24"/>
        </w:rPr>
        <w:t>Termín a miesto plnenia</w:t>
      </w:r>
    </w:p>
    <w:p w:rsidR="0024176B" w:rsidRPr="00615B5D" w:rsidRDefault="0024176B" w:rsidP="003C53DE">
      <w:pPr>
        <w:rPr>
          <w:sz w:val="24"/>
          <w:szCs w:val="24"/>
          <w:lang w:val="cs-CZ"/>
        </w:rPr>
      </w:pPr>
    </w:p>
    <w:p w:rsidR="000C686C" w:rsidRPr="00615B5D" w:rsidRDefault="00FD6556" w:rsidP="003C53DE">
      <w:pPr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0C686C" w:rsidRPr="00615B5D">
        <w:rPr>
          <w:b/>
          <w:sz w:val="24"/>
          <w:szCs w:val="24"/>
        </w:rPr>
        <w:t>.1.</w:t>
      </w:r>
      <w:r w:rsidR="000C686C" w:rsidRPr="00615B5D">
        <w:rPr>
          <w:sz w:val="24"/>
          <w:szCs w:val="24"/>
        </w:rPr>
        <w:t xml:space="preserve"> </w:t>
      </w:r>
      <w:r w:rsidR="00854DCC" w:rsidRPr="00615B5D">
        <w:rPr>
          <w:sz w:val="24"/>
          <w:szCs w:val="24"/>
        </w:rPr>
        <w:t>Zhotoviteľ</w:t>
      </w:r>
      <w:r w:rsidR="008C325C" w:rsidRPr="00615B5D">
        <w:rPr>
          <w:sz w:val="24"/>
          <w:szCs w:val="24"/>
        </w:rPr>
        <w:t xml:space="preserve"> splní záväzok bližšie uvedený v čl. II do termínu platnosti zmluvy odo dňa účinnosti zmluvy</w:t>
      </w:r>
      <w:r w:rsidR="000C686C" w:rsidRPr="00615B5D">
        <w:rPr>
          <w:sz w:val="24"/>
          <w:szCs w:val="24"/>
        </w:rPr>
        <w:t>.</w:t>
      </w:r>
      <w:r w:rsidR="008C325C" w:rsidRPr="00615B5D">
        <w:rPr>
          <w:sz w:val="24"/>
          <w:szCs w:val="24"/>
        </w:rPr>
        <w:t xml:space="preserve"> Miestom dodania je Stredná priemyselná škola</w:t>
      </w:r>
      <w:r w:rsidR="001B40AD">
        <w:rPr>
          <w:sz w:val="24"/>
          <w:szCs w:val="24"/>
        </w:rPr>
        <w:t xml:space="preserve"> strojnícka</w:t>
      </w:r>
      <w:r w:rsidR="008C325C" w:rsidRPr="00615B5D">
        <w:rPr>
          <w:sz w:val="24"/>
          <w:szCs w:val="24"/>
        </w:rPr>
        <w:t xml:space="preserve">, Komenského 2, 040 01 Košice. </w:t>
      </w:r>
      <w:r w:rsidR="000C686C" w:rsidRPr="00615B5D">
        <w:rPr>
          <w:sz w:val="24"/>
          <w:szCs w:val="24"/>
        </w:rPr>
        <w:t xml:space="preserve"> </w:t>
      </w:r>
    </w:p>
    <w:p w:rsidR="005F3EED" w:rsidRDefault="005F3EED" w:rsidP="005F3EED">
      <w:pPr>
        <w:widowControl w:val="0"/>
        <w:tabs>
          <w:tab w:val="left" w:pos="720"/>
        </w:tabs>
        <w:autoSpaceDE w:val="0"/>
        <w:ind w:right="240" w:firstLine="3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Čl V</w:t>
      </w:r>
    </w:p>
    <w:p w:rsidR="005F3EED" w:rsidRDefault="005F3EED" w:rsidP="005F3EED">
      <w:pPr>
        <w:widowControl w:val="0"/>
        <w:tabs>
          <w:tab w:val="left" w:pos="720"/>
        </w:tabs>
        <w:autoSpaceDE w:val="0"/>
        <w:ind w:right="240" w:firstLine="3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Doba plnenia</w:t>
      </w:r>
    </w:p>
    <w:p w:rsidR="005F3EED" w:rsidRDefault="005F3EED" w:rsidP="005F3EED">
      <w:pPr>
        <w:widowControl w:val="0"/>
        <w:tabs>
          <w:tab w:val="left" w:pos="720"/>
        </w:tabs>
        <w:autoSpaceDE w:val="0"/>
        <w:ind w:left="721" w:right="240"/>
        <w:jc w:val="both"/>
        <w:rPr>
          <w:b/>
          <w:color w:val="000000"/>
          <w:sz w:val="24"/>
        </w:rPr>
      </w:pPr>
    </w:p>
    <w:p w:rsidR="005F3EED" w:rsidRPr="0040014A" w:rsidRDefault="005F3EED" w:rsidP="005F3EED">
      <w:pPr>
        <w:widowControl w:val="0"/>
        <w:tabs>
          <w:tab w:val="left" w:pos="0"/>
        </w:tabs>
        <w:autoSpaceDE w:val="0"/>
        <w:ind w:left="3" w:right="240"/>
        <w:jc w:val="both"/>
        <w:rPr>
          <w:color w:val="000000"/>
          <w:sz w:val="24"/>
          <w:szCs w:val="24"/>
        </w:rPr>
      </w:pPr>
      <w:r w:rsidRPr="005F3EED">
        <w:rPr>
          <w:b/>
          <w:color w:val="000000"/>
          <w:sz w:val="24"/>
        </w:rPr>
        <w:t>5.1.</w:t>
      </w:r>
      <w:r>
        <w:rPr>
          <w:color w:val="000000"/>
          <w:sz w:val="24"/>
        </w:rPr>
        <w:t xml:space="preserve">  Dodávateľ sa zaväzuje </w:t>
      </w:r>
      <w:r>
        <w:rPr>
          <w:color w:val="000000"/>
          <w:sz w:val="24"/>
          <w:szCs w:val="24"/>
        </w:rPr>
        <w:t>vykonať dodávku,  montáž a uvedenie diela do riadnej prevádzky    a  dielo protokolárne odovzdať v celom rozsahu objednávateľovi v </w:t>
      </w:r>
      <w:r w:rsidRPr="0040014A">
        <w:rPr>
          <w:color w:val="000000"/>
          <w:sz w:val="24"/>
          <w:szCs w:val="24"/>
        </w:rPr>
        <w:t xml:space="preserve">termíne  </w:t>
      </w:r>
      <w:r w:rsidR="0040014A" w:rsidRPr="0040014A">
        <w:rPr>
          <w:color w:val="000000"/>
          <w:sz w:val="24"/>
          <w:szCs w:val="24"/>
        </w:rPr>
        <w:t>15.09.2020 .</w:t>
      </w:r>
    </w:p>
    <w:p w:rsidR="005F3EED" w:rsidRDefault="005F3EED" w:rsidP="005F3EED">
      <w:pPr>
        <w:widowControl w:val="0"/>
        <w:tabs>
          <w:tab w:val="left" w:pos="720"/>
        </w:tabs>
        <w:autoSpaceDE w:val="0"/>
        <w:ind w:right="240"/>
        <w:jc w:val="both"/>
        <w:rPr>
          <w:color w:val="000000"/>
          <w:sz w:val="24"/>
          <w:szCs w:val="24"/>
        </w:rPr>
      </w:pPr>
      <w:r w:rsidRPr="005F3EED">
        <w:rPr>
          <w:b/>
          <w:color w:val="000000"/>
          <w:sz w:val="24"/>
          <w:szCs w:val="24"/>
        </w:rPr>
        <w:t>5.2.</w:t>
      </w:r>
      <w:r>
        <w:rPr>
          <w:color w:val="000000"/>
          <w:sz w:val="24"/>
          <w:szCs w:val="24"/>
        </w:rPr>
        <w:t xml:space="preserve"> Objednávateľ sa zaväzuje riadne vykonané dielo v riadnej prevádzke protokolárne prevziať.</w:t>
      </w:r>
    </w:p>
    <w:p w:rsidR="005F3EED" w:rsidRDefault="005F3EED" w:rsidP="005F3EED">
      <w:pPr>
        <w:jc w:val="both"/>
        <w:rPr>
          <w:color w:val="000000"/>
          <w:sz w:val="24"/>
          <w:szCs w:val="24"/>
        </w:rPr>
      </w:pPr>
      <w:r w:rsidRPr="005F3EED">
        <w:rPr>
          <w:b/>
          <w:sz w:val="24"/>
          <w:szCs w:val="24"/>
        </w:rPr>
        <w:t>5.3</w:t>
      </w:r>
      <w:r>
        <w:rPr>
          <w:sz w:val="24"/>
          <w:szCs w:val="24"/>
        </w:rPr>
        <w:t xml:space="preserve">. Zhotoviteľ je povinný bez meškania písomne informovať objednávateľa o vzniku akejkoľvek udalosti, ktorá bráni, alebo sťažuje včasnú, alebo riadnu realizáciu diela a môže spôsobiť omeškanie zhotoviteľa s plnením termínov uvedených v tomto článku zmluvy. Zhotoviteľ nie je v omeškaní o dni, v ktoré sa nedalo dielo zhotovovať z dôvodu, na ktorom sa  objednávateľ a zhotoviteľ dohodnú.   </w:t>
      </w:r>
    </w:p>
    <w:p w:rsidR="006F2810" w:rsidRPr="00615B5D" w:rsidRDefault="006F2810" w:rsidP="009756FE">
      <w:pPr>
        <w:pStyle w:val="Zkladntext21"/>
        <w:tabs>
          <w:tab w:val="left" w:pos="624"/>
          <w:tab w:val="left" w:pos="1560"/>
        </w:tabs>
        <w:jc w:val="both"/>
        <w:rPr>
          <w:i w:val="0"/>
          <w:szCs w:val="24"/>
        </w:rPr>
      </w:pPr>
    </w:p>
    <w:p w:rsidR="0024176B" w:rsidRPr="00615B5D" w:rsidRDefault="0024176B" w:rsidP="003C53DE">
      <w:pPr>
        <w:pStyle w:val="Zkladntext21"/>
        <w:tabs>
          <w:tab w:val="left" w:pos="-2835"/>
          <w:tab w:val="left" w:pos="1560"/>
        </w:tabs>
        <w:jc w:val="center"/>
        <w:rPr>
          <w:b/>
          <w:bCs/>
          <w:i w:val="0"/>
          <w:szCs w:val="24"/>
        </w:rPr>
      </w:pPr>
      <w:r w:rsidRPr="00615B5D">
        <w:rPr>
          <w:b/>
          <w:bCs/>
          <w:i w:val="0"/>
          <w:szCs w:val="24"/>
        </w:rPr>
        <w:t>Čl. V</w:t>
      </w:r>
      <w:r w:rsidR="005F3EED">
        <w:rPr>
          <w:b/>
          <w:bCs/>
          <w:i w:val="0"/>
          <w:szCs w:val="24"/>
        </w:rPr>
        <w:t>I</w:t>
      </w:r>
    </w:p>
    <w:p w:rsidR="0024176B" w:rsidRPr="00615B5D" w:rsidRDefault="008C325C" w:rsidP="003C53DE">
      <w:pPr>
        <w:pStyle w:val="Nadpis2"/>
        <w:tabs>
          <w:tab w:val="clear" w:pos="0"/>
          <w:tab w:val="clear" w:pos="7938"/>
          <w:tab w:val="left" w:pos="426"/>
        </w:tabs>
        <w:spacing w:before="0"/>
        <w:jc w:val="center"/>
        <w:rPr>
          <w:iCs/>
          <w:sz w:val="24"/>
          <w:szCs w:val="24"/>
        </w:rPr>
      </w:pPr>
      <w:r w:rsidRPr="00615B5D">
        <w:rPr>
          <w:iCs/>
          <w:sz w:val="24"/>
          <w:szCs w:val="24"/>
        </w:rPr>
        <w:t>Cena za predmet zmluvy</w:t>
      </w:r>
    </w:p>
    <w:p w:rsidR="0024176B" w:rsidRPr="00615B5D" w:rsidRDefault="0024176B" w:rsidP="003C53DE">
      <w:pPr>
        <w:rPr>
          <w:sz w:val="24"/>
          <w:szCs w:val="24"/>
          <w:lang w:val="cs-CZ"/>
        </w:rPr>
      </w:pPr>
    </w:p>
    <w:p w:rsidR="008C325C" w:rsidRPr="00615B5D" w:rsidRDefault="005F3EED" w:rsidP="003246EF">
      <w:pPr>
        <w:pStyle w:val="Zkladntext21"/>
        <w:ind w:left="426" w:hanging="426"/>
        <w:jc w:val="both"/>
        <w:rPr>
          <w:i w:val="0"/>
          <w:szCs w:val="24"/>
        </w:rPr>
      </w:pPr>
      <w:r>
        <w:rPr>
          <w:b/>
          <w:i w:val="0"/>
          <w:szCs w:val="24"/>
        </w:rPr>
        <w:t>6</w:t>
      </w:r>
      <w:r w:rsidR="000C686C" w:rsidRPr="00615B5D">
        <w:rPr>
          <w:b/>
          <w:i w:val="0"/>
          <w:szCs w:val="24"/>
        </w:rPr>
        <w:t>.1.</w:t>
      </w:r>
      <w:r w:rsidR="000C686C" w:rsidRPr="00615B5D">
        <w:rPr>
          <w:i w:val="0"/>
          <w:szCs w:val="24"/>
        </w:rPr>
        <w:t xml:space="preserve"> </w:t>
      </w:r>
      <w:r w:rsidR="008C325C" w:rsidRPr="00615B5D">
        <w:rPr>
          <w:i w:val="0"/>
          <w:szCs w:val="24"/>
        </w:rPr>
        <w:t xml:space="preserve">Cena za predmet plnenia je stanovená dohodou zmluvných strán na základe výsledkov </w:t>
      </w:r>
      <w:r w:rsidR="005766AB">
        <w:rPr>
          <w:i w:val="0"/>
          <w:szCs w:val="24"/>
        </w:rPr>
        <w:t>procesu verejného obstarávania</w:t>
      </w:r>
      <w:r w:rsidR="008C325C" w:rsidRPr="00615B5D">
        <w:rPr>
          <w:i w:val="0"/>
          <w:szCs w:val="24"/>
        </w:rPr>
        <w:t xml:space="preserve"> v zmysle zákona o verejnom </w:t>
      </w:r>
      <w:r w:rsidR="003246EF" w:rsidRPr="00615B5D">
        <w:rPr>
          <w:i w:val="0"/>
          <w:szCs w:val="24"/>
        </w:rPr>
        <w:t>obstarávaní</w:t>
      </w:r>
      <w:r w:rsidR="008C325C" w:rsidRPr="00615B5D">
        <w:rPr>
          <w:i w:val="0"/>
          <w:szCs w:val="24"/>
        </w:rPr>
        <w:t xml:space="preserve"> a je daná </w:t>
      </w:r>
      <w:r w:rsidR="000D1111" w:rsidRPr="00615B5D">
        <w:rPr>
          <w:i w:val="0"/>
          <w:szCs w:val="24"/>
        </w:rPr>
        <w:t xml:space="preserve">sumou </w:t>
      </w:r>
      <w:r w:rsidR="008C325C" w:rsidRPr="00615B5D">
        <w:rPr>
          <w:i w:val="0"/>
          <w:szCs w:val="24"/>
        </w:rPr>
        <w:t>bez dane z pridanej hodnoty (ďalej len „bez DPH“) a</w:t>
      </w:r>
      <w:r w:rsidR="006F2810" w:rsidRPr="00615B5D">
        <w:rPr>
          <w:i w:val="0"/>
          <w:szCs w:val="24"/>
        </w:rPr>
        <w:t xml:space="preserve"> sumou </w:t>
      </w:r>
      <w:r w:rsidR="008C325C" w:rsidRPr="00615B5D">
        <w:rPr>
          <w:i w:val="0"/>
          <w:szCs w:val="24"/>
        </w:rPr>
        <w:t xml:space="preserve">s daňou z pridanej hodnoty (ďalej len „s DPH“). </w:t>
      </w:r>
    </w:p>
    <w:p w:rsidR="000C686C" w:rsidRPr="00615B5D" w:rsidRDefault="005F3EED" w:rsidP="003246EF">
      <w:pPr>
        <w:pStyle w:val="Zkladntext21"/>
        <w:spacing w:before="120"/>
        <w:ind w:left="425" w:hanging="425"/>
        <w:jc w:val="both"/>
        <w:rPr>
          <w:i w:val="0"/>
          <w:szCs w:val="24"/>
        </w:rPr>
      </w:pPr>
      <w:r>
        <w:rPr>
          <w:b/>
          <w:i w:val="0"/>
          <w:szCs w:val="24"/>
        </w:rPr>
        <w:t>6</w:t>
      </w:r>
      <w:r w:rsidR="008C325C" w:rsidRPr="00615B5D">
        <w:rPr>
          <w:b/>
          <w:i w:val="0"/>
          <w:szCs w:val="24"/>
        </w:rPr>
        <w:t>.2.</w:t>
      </w:r>
      <w:r w:rsidR="008C325C" w:rsidRPr="00615B5D">
        <w:rPr>
          <w:i w:val="0"/>
          <w:szCs w:val="24"/>
        </w:rPr>
        <w:t xml:space="preserve"> V dohodnutej cene je zahrnutá aj cena za dopravu </w:t>
      </w:r>
      <w:r w:rsidR="006F2810" w:rsidRPr="00615B5D">
        <w:rPr>
          <w:i w:val="0"/>
          <w:szCs w:val="24"/>
        </w:rPr>
        <w:t xml:space="preserve">potrebného </w:t>
      </w:r>
      <w:r w:rsidR="008C325C" w:rsidRPr="00615B5D">
        <w:rPr>
          <w:i w:val="0"/>
          <w:szCs w:val="24"/>
        </w:rPr>
        <w:t xml:space="preserve">tovaru </w:t>
      </w:r>
      <w:r w:rsidR="00854DCC" w:rsidRPr="00615B5D">
        <w:rPr>
          <w:i w:val="0"/>
          <w:szCs w:val="24"/>
        </w:rPr>
        <w:t>zhotoviteľom</w:t>
      </w:r>
      <w:r w:rsidR="008C325C" w:rsidRPr="00615B5D">
        <w:rPr>
          <w:i w:val="0"/>
          <w:szCs w:val="24"/>
        </w:rPr>
        <w:t xml:space="preserve">, </w:t>
      </w:r>
      <w:r w:rsidR="00DA2C2E">
        <w:rPr>
          <w:i w:val="0"/>
          <w:szCs w:val="24"/>
        </w:rPr>
        <w:t>ako aj</w:t>
      </w:r>
      <w:r w:rsidR="008C325C" w:rsidRPr="00615B5D">
        <w:rPr>
          <w:i w:val="0"/>
          <w:szCs w:val="24"/>
        </w:rPr>
        <w:t xml:space="preserve"> likvidáci</w:t>
      </w:r>
      <w:r w:rsidR="00DA2C2E">
        <w:rPr>
          <w:i w:val="0"/>
          <w:szCs w:val="24"/>
        </w:rPr>
        <w:t>a</w:t>
      </w:r>
      <w:r w:rsidR="000D1111" w:rsidRPr="00615B5D">
        <w:rPr>
          <w:i w:val="0"/>
          <w:szCs w:val="24"/>
        </w:rPr>
        <w:t xml:space="preserve"> odpadu vzniknutého pri uskutočnení prác súvisiacich s predmetom zmluvy.</w:t>
      </w:r>
      <w:r w:rsidR="008C325C" w:rsidRPr="00615B5D">
        <w:rPr>
          <w:i w:val="0"/>
          <w:szCs w:val="24"/>
        </w:rPr>
        <w:t xml:space="preserve"> </w:t>
      </w:r>
    </w:p>
    <w:p w:rsidR="004612D4" w:rsidRDefault="005F3EED" w:rsidP="003246EF">
      <w:pPr>
        <w:pStyle w:val="Zkladntext21"/>
        <w:spacing w:before="120"/>
        <w:jc w:val="both"/>
        <w:rPr>
          <w:i w:val="0"/>
          <w:szCs w:val="24"/>
        </w:rPr>
      </w:pPr>
      <w:r>
        <w:rPr>
          <w:b/>
          <w:i w:val="0"/>
          <w:szCs w:val="24"/>
        </w:rPr>
        <w:t>6</w:t>
      </w:r>
      <w:r w:rsidR="008C325C" w:rsidRPr="00615B5D">
        <w:rPr>
          <w:b/>
          <w:i w:val="0"/>
          <w:szCs w:val="24"/>
        </w:rPr>
        <w:t>.3.</w:t>
      </w:r>
      <w:r w:rsidR="008C325C" w:rsidRPr="00615B5D">
        <w:rPr>
          <w:i w:val="0"/>
          <w:szCs w:val="24"/>
        </w:rPr>
        <w:t xml:space="preserve"> Cena za celý objem predmetu zmluvy je </w:t>
      </w:r>
      <w:r w:rsidR="00ED57FD">
        <w:rPr>
          <w:i w:val="0"/>
          <w:szCs w:val="24"/>
        </w:rPr>
        <w:t>podľa predpokladaných prác dohodnutý</w:t>
      </w:r>
      <w:r w:rsidR="004612D4">
        <w:rPr>
          <w:i w:val="0"/>
          <w:szCs w:val="24"/>
        </w:rPr>
        <w:t xml:space="preserve"> vo výške</w:t>
      </w:r>
    </w:p>
    <w:p w:rsidR="008C325C" w:rsidRPr="00615B5D" w:rsidRDefault="004612D4" w:rsidP="003246EF">
      <w:pPr>
        <w:pStyle w:val="Zkladntext21"/>
        <w:spacing w:before="120"/>
        <w:jc w:val="both"/>
        <w:rPr>
          <w:i w:val="0"/>
          <w:szCs w:val="24"/>
        </w:rPr>
      </w:pPr>
      <w:r>
        <w:rPr>
          <w:i w:val="0"/>
          <w:szCs w:val="24"/>
        </w:rPr>
        <w:t xml:space="preserve">       </w:t>
      </w:r>
      <w:r w:rsidR="00E03A38">
        <w:rPr>
          <w:i w:val="0"/>
          <w:szCs w:val="24"/>
        </w:rPr>
        <w:t>.................</w:t>
      </w:r>
      <w:r w:rsidR="00DA2C2E">
        <w:rPr>
          <w:i w:val="0"/>
          <w:szCs w:val="24"/>
        </w:rPr>
        <w:t>EUR</w:t>
      </w:r>
      <w:r w:rsidR="000D1111" w:rsidRPr="00615B5D">
        <w:rPr>
          <w:i w:val="0"/>
          <w:szCs w:val="24"/>
        </w:rPr>
        <w:t xml:space="preserve"> bez DPH a</w:t>
      </w:r>
      <w:r w:rsidR="00A311BE">
        <w:rPr>
          <w:i w:val="0"/>
          <w:szCs w:val="24"/>
        </w:rPr>
        <w:t> </w:t>
      </w:r>
      <w:r w:rsidR="00E03A38">
        <w:rPr>
          <w:b/>
          <w:i w:val="0"/>
          <w:szCs w:val="24"/>
        </w:rPr>
        <w:t>...................</w:t>
      </w:r>
      <w:r w:rsidR="00DA2C2E" w:rsidRPr="005766AB">
        <w:rPr>
          <w:b/>
          <w:i w:val="0"/>
          <w:szCs w:val="24"/>
        </w:rPr>
        <w:t xml:space="preserve"> EUR</w:t>
      </w:r>
      <w:r w:rsidR="008C325C" w:rsidRPr="00DA2C2E">
        <w:rPr>
          <w:b/>
          <w:i w:val="0"/>
          <w:szCs w:val="24"/>
        </w:rPr>
        <w:t xml:space="preserve"> s DPH</w:t>
      </w:r>
      <w:r w:rsidR="008C325C" w:rsidRPr="004612D4">
        <w:rPr>
          <w:b/>
          <w:i w:val="0"/>
          <w:szCs w:val="24"/>
        </w:rPr>
        <w:t>.</w:t>
      </w:r>
      <w:r w:rsidR="008C325C" w:rsidRPr="00615B5D">
        <w:rPr>
          <w:i w:val="0"/>
          <w:szCs w:val="24"/>
        </w:rPr>
        <w:t xml:space="preserve"> </w:t>
      </w:r>
    </w:p>
    <w:p w:rsidR="0040014A" w:rsidRDefault="0040014A" w:rsidP="006811A5">
      <w:pPr>
        <w:pStyle w:val="Zkladntext21"/>
        <w:spacing w:before="120"/>
        <w:ind w:left="425" w:hanging="425"/>
        <w:jc w:val="both"/>
        <w:rPr>
          <w:b/>
          <w:i w:val="0"/>
          <w:szCs w:val="24"/>
        </w:rPr>
      </w:pPr>
    </w:p>
    <w:p w:rsidR="0040014A" w:rsidRDefault="0040014A" w:rsidP="006811A5">
      <w:pPr>
        <w:pStyle w:val="Zkladntext21"/>
        <w:spacing w:before="120"/>
        <w:ind w:left="425" w:hanging="425"/>
        <w:jc w:val="both"/>
        <w:rPr>
          <w:b/>
          <w:i w:val="0"/>
          <w:szCs w:val="24"/>
        </w:rPr>
      </w:pPr>
    </w:p>
    <w:p w:rsidR="0040014A" w:rsidRDefault="0040014A" w:rsidP="006811A5">
      <w:pPr>
        <w:pStyle w:val="Zkladntext21"/>
        <w:spacing w:before="120"/>
        <w:ind w:left="425" w:hanging="425"/>
        <w:jc w:val="both"/>
        <w:rPr>
          <w:b/>
          <w:i w:val="0"/>
          <w:szCs w:val="24"/>
        </w:rPr>
      </w:pPr>
    </w:p>
    <w:p w:rsidR="0040014A" w:rsidRDefault="0040014A" w:rsidP="006811A5">
      <w:pPr>
        <w:pStyle w:val="Zkladntext21"/>
        <w:spacing w:before="120"/>
        <w:ind w:left="425" w:hanging="425"/>
        <w:jc w:val="both"/>
        <w:rPr>
          <w:b/>
          <w:i w:val="0"/>
          <w:szCs w:val="24"/>
        </w:rPr>
      </w:pPr>
    </w:p>
    <w:p w:rsidR="004F6392" w:rsidRDefault="005F3EED" w:rsidP="006811A5">
      <w:pPr>
        <w:pStyle w:val="Zkladntext21"/>
        <w:spacing w:before="120"/>
        <w:ind w:left="425" w:hanging="425"/>
        <w:jc w:val="both"/>
        <w:rPr>
          <w:i w:val="0"/>
          <w:szCs w:val="24"/>
        </w:rPr>
      </w:pPr>
      <w:r>
        <w:rPr>
          <w:b/>
          <w:i w:val="0"/>
          <w:szCs w:val="24"/>
        </w:rPr>
        <w:t>6</w:t>
      </w:r>
      <w:r w:rsidR="008C325C" w:rsidRPr="00615B5D">
        <w:rPr>
          <w:b/>
          <w:i w:val="0"/>
          <w:szCs w:val="24"/>
        </w:rPr>
        <w:t>.4.</w:t>
      </w:r>
      <w:r w:rsidR="008C325C" w:rsidRPr="00615B5D">
        <w:rPr>
          <w:i w:val="0"/>
          <w:szCs w:val="24"/>
        </w:rPr>
        <w:t xml:space="preserve"> </w:t>
      </w:r>
      <w:r w:rsidR="006811A5" w:rsidRPr="00421838">
        <w:rPr>
          <w:i w:val="0"/>
          <w:szCs w:val="24"/>
        </w:rPr>
        <w:t xml:space="preserve">Zhotoviteľ môže účtovať len takto dohodnutú cenu a nemôže od objednávateľa požadovať vyššiu cenu z dôvodov zmien vstupov materiálov, výrobkov a pod.. Odchýliť od takto </w:t>
      </w:r>
    </w:p>
    <w:p w:rsidR="004F6392" w:rsidRDefault="004F6392" w:rsidP="006811A5">
      <w:pPr>
        <w:pStyle w:val="Zkladntext21"/>
        <w:spacing w:before="120"/>
        <w:ind w:left="425" w:hanging="425"/>
        <w:jc w:val="both"/>
        <w:rPr>
          <w:i w:val="0"/>
          <w:szCs w:val="24"/>
        </w:rPr>
      </w:pPr>
    </w:p>
    <w:p w:rsidR="006811A5" w:rsidRPr="00421838" w:rsidRDefault="006811A5" w:rsidP="004F6392">
      <w:pPr>
        <w:pStyle w:val="Zkladntext21"/>
        <w:spacing w:before="120"/>
        <w:ind w:left="425"/>
        <w:jc w:val="both"/>
        <w:rPr>
          <w:i w:val="0"/>
          <w:szCs w:val="24"/>
        </w:rPr>
      </w:pPr>
      <w:r w:rsidRPr="00421838">
        <w:rPr>
          <w:i w:val="0"/>
          <w:szCs w:val="24"/>
        </w:rPr>
        <w:t>dohodnutej ceny je možné iba na základe obojstrannej dohody zmluvných strán a to v súlade s ustanoveniami § 18 zákona č. 343/2015 Z. z. o verejnom obstarávaní.</w:t>
      </w:r>
    </w:p>
    <w:p w:rsidR="006811A5" w:rsidRPr="006811A5" w:rsidRDefault="006811A5" w:rsidP="006811A5">
      <w:pPr>
        <w:pStyle w:val="Zkladntext21"/>
        <w:spacing w:before="120"/>
        <w:ind w:left="425" w:hanging="425"/>
        <w:jc w:val="both"/>
        <w:rPr>
          <w:i w:val="0"/>
          <w:szCs w:val="24"/>
        </w:rPr>
      </w:pPr>
      <w:r w:rsidRPr="007414A0">
        <w:rPr>
          <w:b/>
          <w:i w:val="0"/>
          <w:szCs w:val="24"/>
        </w:rPr>
        <w:t>5.5</w:t>
      </w:r>
      <w:r w:rsidRPr="00421838">
        <w:rPr>
          <w:i w:val="0"/>
          <w:szCs w:val="24"/>
        </w:rPr>
        <w:tab/>
      </w:r>
      <w:r w:rsidR="008C325C" w:rsidRPr="00421838">
        <w:rPr>
          <w:i w:val="0"/>
          <w:szCs w:val="24"/>
        </w:rPr>
        <w:t xml:space="preserve">Dohodnutá cena za predmet zmluvy bude </w:t>
      </w:r>
      <w:r w:rsidR="00854DCC" w:rsidRPr="00421838">
        <w:rPr>
          <w:i w:val="0"/>
          <w:szCs w:val="24"/>
        </w:rPr>
        <w:t>zhotoviteľovi</w:t>
      </w:r>
      <w:r w:rsidR="008C325C" w:rsidRPr="00421838">
        <w:rPr>
          <w:i w:val="0"/>
          <w:szCs w:val="24"/>
        </w:rPr>
        <w:t xml:space="preserve"> vyplatená na základe</w:t>
      </w:r>
      <w:r w:rsidR="008C325C" w:rsidRPr="00615B5D">
        <w:rPr>
          <w:i w:val="0"/>
          <w:szCs w:val="24"/>
        </w:rPr>
        <w:t xml:space="preserve"> faktúry po </w:t>
      </w:r>
      <w:r w:rsidR="000D1111" w:rsidRPr="00615B5D">
        <w:rPr>
          <w:i w:val="0"/>
          <w:szCs w:val="24"/>
        </w:rPr>
        <w:t>ukončení všetkých prác a po</w:t>
      </w:r>
      <w:r w:rsidR="008C325C" w:rsidRPr="00615B5D">
        <w:rPr>
          <w:i w:val="0"/>
          <w:szCs w:val="24"/>
        </w:rPr>
        <w:t xml:space="preserve"> podpísaní </w:t>
      </w:r>
      <w:r w:rsidR="00854DCC" w:rsidRPr="00615B5D">
        <w:rPr>
          <w:i w:val="0"/>
          <w:szCs w:val="24"/>
        </w:rPr>
        <w:t xml:space="preserve">preberacieho </w:t>
      </w:r>
      <w:r w:rsidR="008C325C" w:rsidRPr="00615B5D">
        <w:rPr>
          <w:i w:val="0"/>
          <w:szCs w:val="24"/>
        </w:rPr>
        <w:t>protokolu o</w:t>
      </w:r>
      <w:r w:rsidR="00854DCC" w:rsidRPr="00615B5D">
        <w:rPr>
          <w:i w:val="0"/>
          <w:szCs w:val="24"/>
        </w:rPr>
        <w:t> prevzatí a odovzdaní diela</w:t>
      </w:r>
      <w:r w:rsidR="000D1111" w:rsidRPr="00615B5D">
        <w:rPr>
          <w:i w:val="0"/>
          <w:szCs w:val="24"/>
        </w:rPr>
        <w:t>, ktorý musí byť odsúhlasený obidvoma zmluvnými stranami</w:t>
      </w:r>
      <w:r w:rsidR="008C325C" w:rsidRPr="00615B5D">
        <w:rPr>
          <w:i w:val="0"/>
          <w:szCs w:val="24"/>
        </w:rPr>
        <w:t xml:space="preserve">. </w:t>
      </w:r>
      <w:r w:rsidR="005766AB">
        <w:rPr>
          <w:i w:val="0"/>
          <w:szCs w:val="24"/>
        </w:rPr>
        <w:t xml:space="preserve">Fakturácia bude vykonaná na základe skutočne uskutočnených stavebných prác a nesmie presiahnuť celkovú sumu uvedenú v článku 5.3. tejto zmluvy. </w:t>
      </w:r>
      <w:r w:rsidR="008C325C" w:rsidRPr="00615B5D">
        <w:rPr>
          <w:i w:val="0"/>
          <w:szCs w:val="24"/>
        </w:rPr>
        <w:t xml:space="preserve">Úhrada faktúry bude </w:t>
      </w:r>
      <w:r w:rsidR="003246EF" w:rsidRPr="00615B5D">
        <w:rPr>
          <w:i w:val="0"/>
          <w:szCs w:val="24"/>
        </w:rPr>
        <w:t>realizovaná</w:t>
      </w:r>
      <w:r w:rsidR="008C325C" w:rsidRPr="00615B5D">
        <w:rPr>
          <w:i w:val="0"/>
          <w:szCs w:val="24"/>
        </w:rPr>
        <w:t xml:space="preserve"> v zmysle platnej legislatívy. Faktúra musí spĺňať všetky náležitosti daňového dokladu podľa platných právnych predpisov.</w:t>
      </w:r>
      <w:r>
        <w:rPr>
          <w:i w:val="0"/>
          <w:szCs w:val="24"/>
        </w:rPr>
        <w:t xml:space="preserve"> </w:t>
      </w:r>
      <w:r w:rsidRPr="00421838">
        <w:rPr>
          <w:i w:val="0"/>
          <w:szCs w:val="24"/>
        </w:rPr>
        <w:t>Lehota splatnosti faktúry je stanovená na 30 dní od dátumu jej doručenia</w:t>
      </w:r>
      <w:r w:rsidR="00C51D89" w:rsidRPr="00421838">
        <w:rPr>
          <w:i w:val="0"/>
          <w:szCs w:val="24"/>
        </w:rPr>
        <w:t xml:space="preserve"> objed</w:t>
      </w:r>
      <w:r w:rsidRPr="00421838">
        <w:rPr>
          <w:i w:val="0"/>
          <w:szCs w:val="24"/>
        </w:rPr>
        <w:t>návateľovi.</w:t>
      </w:r>
    </w:p>
    <w:p w:rsidR="00E03A38" w:rsidRDefault="00E03A38" w:rsidP="003C53DE">
      <w:pPr>
        <w:pStyle w:val="Zkladntext21"/>
        <w:tabs>
          <w:tab w:val="left" w:pos="-2977"/>
        </w:tabs>
        <w:jc w:val="both"/>
        <w:rPr>
          <w:i w:val="0"/>
          <w:szCs w:val="24"/>
        </w:rPr>
      </w:pPr>
    </w:p>
    <w:p w:rsidR="00E03A38" w:rsidRPr="006811A5" w:rsidRDefault="00E03A38" w:rsidP="003C53DE">
      <w:pPr>
        <w:pStyle w:val="Zkladntext21"/>
        <w:tabs>
          <w:tab w:val="left" w:pos="-2977"/>
        </w:tabs>
        <w:jc w:val="both"/>
        <w:rPr>
          <w:i w:val="0"/>
          <w:szCs w:val="24"/>
        </w:rPr>
      </w:pPr>
    </w:p>
    <w:p w:rsidR="00854DCC" w:rsidRPr="00615B5D" w:rsidRDefault="00854DCC" w:rsidP="00854DCC">
      <w:pPr>
        <w:pStyle w:val="Nadpis6"/>
        <w:spacing w:before="0" w:after="0"/>
        <w:rPr>
          <w:i w:val="0"/>
          <w:szCs w:val="24"/>
        </w:rPr>
      </w:pPr>
      <w:r w:rsidRPr="00615B5D">
        <w:rPr>
          <w:i w:val="0"/>
          <w:szCs w:val="24"/>
        </w:rPr>
        <w:t>Čl. V</w:t>
      </w:r>
      <w:r w:rsidR="007850A5">
        <w:rPr>
          <w:i w:val="0"/>
          <w:szCs w:val="24"/>
        </w:rPr>
        <w:t>I</w:t>
      </w:r>
      <w:r w:rsidR="005F3EED">
        <w:rPr>
          <w:i w:val="0"/>
          <w:szCs w:val="24"/>
        </w:rPr>
        <w:t>I</w:t>
      </w:r>
    </w:p>
    <w:p w:rsidR="00854DCC" w:rsidRPr="00615B5D" w:rsidRDefault="00615B5D" w:rsidP="00854DCC">
      <w:pPr>
        <w:pStyle w:val="Nadpis6"/>
        <w:spacing w:before="0" w:after="0"/>
        <w:rPr>
          <w:i w:val="0"/>
          <w:szCs w:val="24"/>
        </w:rPr>
      </w:pPr>
      <w:r w:rsidRPr="00615B5D">
        <w:rPr>
          <w:i w:val="0"/>
          <w:szCs w:val="24"/>
        </w:rPr>
        <w:t>Zodpovednosť za vady, záruka</w:t>
      </w:r>
    </w:p>
    <w:p w:rsidR="00615B5D" w:rsidRPr="00615B5D" w:rsidRDefault="00615B5D" w:rsidP="00615B5D">
      <w:pPr>
        <w:rPr>
          <w:sz w:val="24"/>
          <w:szCs w:val="24"/>
        </w:rPr>
      </w:pPr>
    </w:p>
    <w:p w:rsidR="00615B5D" w:rsidRDefault="004F6392" w:rsidP="00615B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15B5D" w:rsidRPr="00615B5D">
        <w:rPr>
          <w:b/>
          <w:sz w:val="24"/>
          <w:szCs w:val="24"/>
        </w:rPr>
        <w:t>.1.</w:t>
      </w:r>
      <w:r w:rsidR="00615B5D">
        <w:rPr>
          <w:sz w:val="24"/>
          <w:szCs w:val="24"/>
        </w:rPr>
        <w:t xml:space="preserve"> Zhotoviteľ  zodpovedá  za  to,  že  dielo  je  zhotovené  podľa  podmienok  tejto  zmluvy, </w:t>
      </w:r>
    </w:p>
    <w:p w:rsidR="00615B5D" w:rsidRDefault="00615B5D" w:rsidP="00615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zhotoviteľ dodrží všetky zákonné postupy pri zhotovení diela ako aj všetky bezpečnostné </w:t>
      </w:r>
    </w:p>
    <w:p w:rsidR="00615B5D" w:rsidRDefault="00615B5D" w:rsidP="00615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predpisy pri zhotovovaní všetkých prác na diele.</w:t>
      </w:r>
    </w:p>
    <w:p w:rsidR="00615B5D" w:rsidRDefault="00615B5D" w:rsidP="00615B5D">
      <w:pPr>
        <w:jc w:val="both"/>
        <w:rPr>
          <w:sz w:val="24"/>
          <w:szCs w:val="24"/>
        </w:rPr>
      </w:pPr>
    </w:p>
    <w:p w:rsidR="00615B5D" w:rsidRDefault="004F6392" w:rsidP="00615B5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15B5D" w:rsidRPr="00615B5D">
        <w:rPr>
          <w:b/>
          <w:sz w:val="24"/>
          <w:szCs w:val="24"/>
        </w:rPr>
        <w:t>.2</w:t>
      </w:r>
      <w:r w:rsidR="00615B5D">
        <w:rPr>
          <w:b/>
          <w:sz w:val="24"/>
          <w:szCs w:val="24"/>
        </w:rPr>
        <w:t>.</w:t>
      </w:r>
      <w:r w:rsidR="00615B5D">
        <w:rPr>
          <w:sz w:val="24"/>
          <w:szCs w:val="24"/>
        </w:rPr>
        <w:t xml:space="preserve"> Zhotoviteľ zodpovedá za závady, ktoré má dielo v čase jeho odovzdania objednávateľovi. </w:t>
      </w:r>
    </w:p>
    <w:p w:rsidR="00615B5D" w:rsidRDefault="00615B5D" w:rsidP="00615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Za vady vzniknuté po odovzdaní diela zodpovedá iba vtedy, ak boli spôsobené porušením</w:t>
      </w:r>
    </w:p>
    <w:p w:rsidR="007414A0" w:rsidRDefault="00615B5D" w:rsidP="00615B5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jeho povinností.</w:t>
      </w:r>
    </w:p>
    <w:p w:rsidR="00615B5D" w:rsidRDefault="00615B5D" w:rsidP="00615B5D">
      <w:pPr>
        <w:jc w:val="both"/>
        <w:rPr>
          <w:sz w:val="24"/>
          <w:szCs w:val="24"/>
        </w:rPr>
      </w:pPr>
    </w:p>
    <w:p w:rsidR="00615B5D" w:rsidRDefault="004F6392" w:rsidP="00615B5D">
      <w:pPr>
        <w:pStyle w:val="Zkladntext"/>
        <w:spacing w:after="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615B5D" w:rsidRPr="00615B5D">
        <w:rPr>
          <w:b/>
          <w:sz w:val="24"/>
          <w:szCs w:val="24"/>
        </w:rPr>
        <w:t>.3.</w:t>
      </w:r>
      <w:r w:rsidR="00615B5D">
        <w:rPr>
          <w:sz w:val="24"/>
          <w:szCs w:val="24"/>
        </w:rPr>
        <w:t xml:space="preserve"> Zhotovi</w:t>
      </w:r>
      <w:r w:rsidR="00615B5D" w:rsidRPr="00615B5D">
        <w:rPr>
          <w:sz w:val="24"/>
          <w:szCs w:val="24"/>
        </w:rPr>
        <w:t>teľ poskytne 24 mesiacov záruku na ním vykonané práce</w:t>
      </w:r>
      <w:r w:rsidR="00615B5D">
        <w:rPr>
          <w:sz w:val="24"/>
          <w:szCs w:val="24"/>
        </w:rPr>
        <w:t xml:space="preserve"> na diele</w:t>
      </w:r>
      <w:r w:rsidR="00615B5D" w:rsidRPr="00615B5D">
        <w:rPr>
          <w:sz w:val="24"/>
          <w:szCs w:val="24"/>
        </w:rPr>
        <w:t xml:space="preserve">. Za dodržanie bezpečnosti práce na pracovisku zodpovedá </w:t>
      </w:r>
      <w:r w:rsidR="00615B5D">
        <w:rPr>
          <w:sz w:val="24"/>
          <w:szCs w:val="24"/>
        </w:rPr>
        <w:t>zhotoviteľ</w:t>
      </w:r>
      <w:r w:rsidR="00615B5D" w:rsidRPr="00615B5D">
        <w:rPr>
          <w:sz w:val="24"/>
          <w:szCs w:val="24"/>
        </w:rPr>
        <w:t>.</w:t>
      </w:r>
    </w:p>
    <w:p w:rsidR="00994424" w:rsidRDefault="00994424" w:rsidP="00615B5D">
      <w:pPr>
        <w:pStyle w:val="Zkladntext"/>
        <w:spacing w:after="0"/>
        <w:ind w:left="426" w:hanging="426"/>
        <w:jc w:val="both"/>
        <w:rPr>
          <w:sz w:val="24"/>
          <w:szCs w:val="24"/>
        </w:rPr>
      </w:pPr>
    </w:p>
    <w:p w:rsidR="00994424" w:rsidRDefault="004F6392" w:rsidP="00615B5D">
      <w:pPr>
        <w:pStyle w:val="Zkladntext"/>
        <w:spacing w:after="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994424" w:rsidRPr="00994424">
        <w:rPr>
          <w:b/>
          <w:sz w:val="24"/>
          <w:szCs w:val="24"/>
        </w:rPr>
        <w:t>.4.</w:t>
      </w:r>
      <w:r w:rsidR="00994424">
        <w:rPr>
          <w:sz w:val="24"/>
          <w:szCs w:val="24"/>
        </w:rPr>
        <w:t xml:space="preserve"> Zhotoviteľ sa zaväzuje odstrániť bezplatne oprávnené reklamácie (závady diela) bez zbytočného odkladu, najneskôr však v lehote do 20 kalendárnych dní od dátumu uplatnenia reklamácie</w:t>
      </w:r>
    </w:p>
    <w:p w:rsidR="0040014A" w:rsidRPr="00994424" w:rsidRDefault="0040014A" w:rsidP="00615B5D">
      <w:pPr>
        <w:pStyle w:val="Zkladntext"/>
        <w:spacing w:after="0"/>
        <w:ind w:left="426" w:hanging="426"/>
        <w:jc w:val="both"/>
        <w:rPr>
          <w:sz w:val="24"/>
          <w:szCs w:val="24"/>
        </w:rPr>
      </w:pPr>
    </w:p>
    <w:p w:rsidR="00F72050" w:rsidRDefault="00F72050" w:rsidP="00615B5D">
      <w:pPr>
        <w:jc w:val="both"/>
        <w:rPr>
          <w:sz w:val="24"/>
          <w:szCs w:val="24"/>
        </w:rPr>
      </w:pPr>
    </w:p>
    <w:p w:rsidR="00994424" w:rsidRPr="00615B5D" w:rsidRDefault="00994424" w:rsidP="00994424">
      <w:pPr>
        <w:pStyle w:val="Nadpis6"/>
        <w:spacing w:before="0" w:after="0"/>
        <w:rPr>
          <w:i w:val="0"/>
          <w:szCs w:val="24"/>
        </w:rPr>
      </w:pPr>
      <w:r w:rsidRPr="00615B5D">
        <w:rPr>
          <w:i w:val="0"/>
          <w:szCs w:val="24"/>
        </w:rPr>
        <w:t>Čl. V</w:t>
      </w:r>
      <w:r>
        <w:rPr>
          <w:i w:val="0"/>
          <w:szCs w:val="24"/>
        </w:rPr>
        <w:t>I</w:t>
      </w:r>
      <w:r w:rsidR="007850A5">
        <w:rPr>
          <w:i w:val="0"/>
          <w:szCs w:val="24"/>
        </w:rPr>
        <w:t>I</w:t>
      </w:r>
      <w:r w:rsidR="004F6392">
        <w:rPr>
          <w:i w:val="0"/>
          <w:szCs w:val="24"/>
        </w:rPr>
        <w:t>I</w:t>
      </w:r>
    </w:p>
    <w:p w:rsidR="00994424" w:rsidRPr="00615B5D" w:rsidRDefault="00994424" w:rsidP="00994424">
      <w:pPr>
        <w:pStyle w:val="Nadpis6"/>
        <w:spacing w:before="0" w:after="0"/>
        <w:rPr>
          <w:i w:val="0"/>
          <w:szCs w:val="24"/>
        </w:rPr>
      </w:pPr>
      <w:r w:rsidRPr="00615B5D">
        <w:rPr>
          <w:i w:val="0"/>
          <w:szCs w:val="24"/>
        </w:rPr>
        <w:t>Z</w:t>
      </w:r>
      <w:r>
        <w:rPr>
          <w:i w:val="0"/>
          <w:szCs w:val="24"/>
        </w:rPr>
        <w:t>mluvné pokuty</w:t>
      </w:r>
    </w:p>
    <w:p w:rsidR="00994424" w:rsidRPr="00615B5D" w:rsidRDefault="00994424" w:rsidP="00994424">
      <w:pPr>
        <w:rPr>
          <w:sz w:val="24"/>
          <w:szCs w:val="24"/>
        </w:rPr>
      </w:pPr>
    </w:p>
    <w:p w:rsidR="00994424" w:rsidRDefault="004F6392" w:rsidP="0099442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994424" w:rsidRPr="00615B5D">
        <w:rPr>
          <w:b/>
          <w:sz w:val="24"/>
          <w:szCs w:val="24"/>
        </w:rPr>
        <w:t>.1.</w:t>
      </w:r>
      <w:r w:rsidR="00994424">
        <w:rPr>
          <w:sz w:val="24"/>
          <w:szCs w:val="24"/>
        </w:rPr>
        <w:t xml:space="preserve"> Ak  zhotoviteľ  nesplní  svoj  záväzok  dodať  dielo  v  dohodnutom  termíne,  zaplatí</w:t>
      </w:r>
    </w:p>
    <w:p w:rsidR="00994424" w:rsidRDefault="00994424" w:rsidP="00994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objednávateľovi pokutu vo výške 0,05 % z dohodnutej ceny diela za každý kalendárny deň</w:t>
      </w:r>
    </w:p>
    <w:p w:rsidR="00994424" w:rsidRDefault="00994424" w:rsidP="0099442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omeškania.</w:t>
      </w:r>
    </w:p>
    <w:p w:rsidR="003246EF" w:rsidRPr="00615B5D" w:rsidRDefault="003246EF" w:rsidP="00994424">
      <w:pPr>
        <w:pStyle w:val="Zkladntext"/>
        <w:spacing w:after="0"/>
        <w:jc w:val="both"/>
        <w:rPr>
          <w:sz w:val="24"/>
          <w:szCs w:val="24"/>
        </w:rPr>
      </w:pPr>
    </w:p>
    <w:p w:rsidR="004F6392" w:rsidRDefault="004F6392" w:rsidP="003C53DE">
      <w:pPr>
        <w:pStyle w:val="Zkladntext"/>
        <w:spacing w:after="0"/>
        <w:jc w:val="center"/>
        <w:rPr>
          <w:b/>
          <w:bCs/>
          <w:iCs/>
          <w:sz w:val="24"/>
          <w:szCs w:val="24"/>
        </w:rPr>
      </w:pPr>
    </w:p>
    <w:p w:rsidR="0024176B" w:rsidRPr="00615B5D" w:rsidRDefault="0024176B" w:rsidP="003C53DE">
      <w:pPr>
        <w:pStyle w:val="Zkladntext"/>
        <w:spacing w:after="0"/>
        <w:jc w:val="center"/>
        <w:rPr>
          <w:b/>
          <w:bCs/>
          <w:iCs/>
          <w:sz w:val="24"/>
          <w:szCs w:val="24"/>
        </w:rPr>
      </w:pPr>
      <w:r w:rsidRPr="00615B5D">
        <w:rPr>
          <w:b/>
          <w:bCs/>
          <w:iCs/>
          <w:sz w:val="24"/>
          <w:szCs w:val="24"/>
        </w:rPr>
        <w:t xml:space="preserve">Čl. </w:t>
      </w:r>
      <w:r w:rsidR="007850A5">
        <w:rPr>
          <w:b/>
          <w:bCs/>
          <w:iCs/>
          <w:sz w:val="24"/>
          <w:szCs w:val="24"/>
        </w:rPr>
        <w:t>X</w:t>
      </w:r>
    </w:p>
    <w:p w:rsidR="0024176B" w:rsidRPr="00615B5D" w:rsidRDefault="003246EF" w:rsidP="003C53DE">
      <w:pPr>
        <w:pStyle w:val="Zkladntext"/>
        <w:spacing w:after="0"/>
        <w:jc w:val="center"/>
        <w:rPr>
          <w:b/>
          <w:iCs/>
          <w:sz w:val="24"/>
          <w:szCs w:val="24"/>
        </w:rPr>
      </w:pPr>
      <w:r w:rsidRPr="00615B5D">
        <w:rPr>
          <w:b/>
          <w:iCs/>
          <w:sz w:val="24"/>
          <w:szCs w:val="24"/>
        </w:rPr>
        <w:t>Záverečné ustanovenia</w:t>
      </w:r>
    </w:p>
    <w:p w:rsidR="003C53DE" w:rsidRPr="00615B5D" w:rsidRDefault="003C53DE" w:rsidP="003C53DE">
      <w:pPr>
        <w:pStyle w:val="Zkladntext"/>
        <w:spacing w:after="0"/>
        <w:jc w:val="center"/>
        <w:rPr>
          <w:b/>
          <w:iCs/>
          <w:sz w:val="24"/>
          <w:szCs w:val="24"/>
        </w:rPr>
      </w:pPr>
    </w:p>
    <w:p w:rsidR="000C686C" w:rsidRPr="00615B5D" w:rsidRDefault="004F6392" w:rsidP="003246EF">
      <w:pPr>
        <w:pStyle w:val="Zkladntext"/>
        <w:spacing w:before="120" w:after="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0C686C" w:rsidRPr="00615B5D">
        <w:rPr>
          <w:b/>
          <w:sz w:val="24"/>
          <w:szCs w:val="24"/>
        </w:rPr>
        <w:t>.</w:t>
      </w:r>
      <w:r w:rsidR="00994424">
        <w:rPr>
          <w:b/>
          <w:sz w:val="24"/>
          <w:szCs w:val="24"/>
        </w:rPr>
        <w:t>1</w:t>
      </w:r>
      <w:r w:rsidR="000C686C" w:rsidRPr="00615B5D">
        <w:rPr>
          <w:b/>
          <w:sz w:val="24"/>
          <w:szCs w:val="24"/>
        </w:rPr>
        <w:t xml:space="preserve">. </w:t>
      </w:r>
      <w:r w:rsidR="003246EF" w:rsidRPr="00615B5D">
        <w:rPr>
          <w:sz w:val="24"/>
          <w:szCs w:val="24"/>
        </w:rPr>
        <w:t xml:space="preserve">Práva a povinnosti zmluvných strán bližšie neupravené touto zmluvou sa spravujú príslušnými ustanoveniami zákona č. 513/1991 Zb. </w:t>
      </w:r>
      <w:r w:rsidR="00994424">
        <w:rPr>
          <w:sz w:val="24"/>
          <w:szCs w:val="24"/>
        </w:rPr>
        <w:t>(</w:t>
      </w:r>
      <w:r w:rsidR="003246EF" w:rsidRPr="00615B5D">
        <w:rPr>
          <w:sz w:val="24"/>
          <w:szCs w:val="24"/>
        </w:rPr>
        <w:t>Obchodný zákonník</w:t>
      </w:r>
      <w:r w:rsidR="00994424">
        <w:rPr>
          <w:sz w:val="24"/>
          <w:szCs w:val="24"/>
        </w:rPr>
        <w:t>)</w:t>
      </w:r>
      <w:r w:rsidR="003246EF" w:rsidRPr="00615B5D">
        <w:rPr>
          <w:sz w:val="24"/>
          <w:szCs w:val="24"/>
        </w:rPr>
        <w:t xml:space="preserve"> v znení neskorších predpisov.</w:t>
      </w:r>
    </w:p>
    <w:p w:rsidR="0040014A" w:rsidRDefault="0040014A" w:rsidP="003246EF">
      <w:pPr>
        <w:pStyle w:val="Zkladntext"/>
        <w:spacing w:before="120" w:after="0"/>
        <w:ind w:left="426" w:hanging="426"/>
        <w:jc w:val="both"/>
        <w:rPr>
          <w:b/>
          <w:sz w:val="24"/>
          <w:szCs w:val="24"/>
        </w:rPr>
      </w:pPr>
    </w:p>
    <w:p w:rsidR="0040014A" w:rsidRDefault="0040014A" w:rsidP="003246EF">
      <w:pPr>
        <w:pStyle w:val="Zkladntext"/>
        <w:spacing w:before="120" w:after="0"/>
        <w:ind w:left="426" w:hanging="426"/>
        <w:jc w:val="both"/>
        <w:rPr>
          <w:b/>
          <w:sz w:val="24"/>
          <w:szCs w:val="24"/>
        </w:rPr>
      </w:pPr>
    </w:p>
    <w:p w:rsidR="003246EF" w:rsidRPr="00615B5D" w:rsidRDefault="004F6392" w:rsidP="003246EF">
      <w:pPr>
        <w:pStyle w:val="Zkladntext"/>
        <w:spacing w:before="120" w:after="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3246EF" w:rsidRPr="00615B5D">
        <w:rPr>
          <w:b/>
          <w:sz w:val="24"/>
          <w:szCs w:val="24"/>
        </w:rPr>
        <w:t>.</w:t>
      </w:r>
      <w:r w:rsidR="00994424">
        <w:rPr>
          <w:b/>
          <w:sz w:val="24"/>
          <w:szCs w:val="24"/>
        </w:rPr>
        <w:t>2</w:t>
      </w:r>
      <w:r w:rsidR="003246EF" w:rsidRPr="00615B5D">
        <w:rPr>
          <w:b/>
          <w:sz w:val="24"/>
          <w:szCs w:val="24"/>
        </w:rPr>
        <w:t>.</w:t>
      </w:r>
      <w:r w:rsidR="003246EF" w:rsidRPr="00615B5D">
        <w:rPr>
          <w:sz w:val="24"/>
          <w:szCs w:val="24"/>
        </w:rPr>
        <w:t xml:space="preserve"> Táto zmluva je vyhotovená v troch rovnopisoch, každý s platnosťou originálu, kde jeden obdrží </w:t>
      </w:r>
      <w:r w:rsidR="00994424">
        <w:rPr>
          <w:sz w:val="24"/>
          <w:szCs w:val="24"/>
        </w:rPr>
        <w:t>zhotoviteľ</w:t>
      </w:r>
      <w:r w:rsidR="003246EF" w:rsidRPr="00615B5D">
        <w:rPr>
          <w:sz w:val="24"/>
          <w:szCs w:val="24"/>
        </w:rPr>
        <w:t xml:space="preserve"> a dva obdrží objednávateľ.</w:t>
      </w:r>
    </w:p>
    <w:p w:rsidR="003246EF" w:rsidRPr="00615B5D" w:rsidRDefault="004F6392" w:rsidP="003246EF">
      <w:pPr>
        <w:pStyle w:val="Zkladntext"/>
        <w:spacing w:before="120" w:after="0"/>
        <w:ind w:left="426" w:hanging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>10</w:t>
      </w:r>
      <w:r w:rsidR="00994424">
        <w:rPr>
          <w:b/>
          <w:sz w:val="24"/>
          <w:szCs w:val="24"/>
        </w:rPr>
        <w:t>.3</w:t>
      </w:r>
      <w:r w:rsidR="003246EF" w:rsidRPr="00615B5D">
        <w:rPr>
          <w:b/>
          <w:sz w:val="24"/>
          <w:szCs w:val="24"/>
        </w:rPr>
        <w:t>.</w:t>
      </w:r>
      <w:r w:rsidR="003246EF" w:rsidRPr="00615B5D">
        <w:rPr>
          <w:sz w:val="24"/>
          <w:szCs w:val="24"/>
        </w:rPr>
        <w:t xml:space="preserve"> Zmluvné strany vyhlasujú, že túto zmluvu uzatvárajú slobodne, s jej obsahom sa stotožnili, obsahu porozumeli, že ju neuzatvárajú v tiesni ani za inač nevýhodných podmienok. </w:t>
      </w:r>
    </w:p>
    <w:p w:rsidR="003C53DE" w:rsidRPr="00615B5D" w:rsidRDefault="003C53DE" w:rsidP="003C53DE">
      <w:pPr>
        <w:pStyle w:val="Zkladntext"/>
        <w:spacing w:after="0"/>
        <w:jc w:val="both"/>
        <w:rPr>
          <w:iCs/>
          <w:sz w:val="24"/>
          <w:szCs w:val="24"/>
        </w:rPr>
      </w:pPr>
    </w:p>
    <w:p w:rsidR="0024176B" w:rsidRDefault="0024176B" w:rsidP="003C53DE">
      <w:pPr>
        <w:rPr>
          <w:color w:val="EEECE1"/>
          <w:sz w:val="24"/>
          <w:szCs w:val="24"/>
        </w:rPr>
      </w:pPr>
    </w:p>
    <w:p w:rsidR="007414A0" w:rsidRDefault="007414A0" w:rsidP="003C53DE">
      <w:pPr>
        <w:rPr>
          <w:color w:val="EEECE1"/>
          <w:sz w:val="24"/>
          <w:szCs w:val="24"/>
        </w:rPr>
      </w:pPr>
    </w:p>
    <w:p w:rsidR="007414A0" w:rsidRDefault="007414A0" w:rsidP="003C53DE">
      <w:pPr>
        <w:rPr>
          <w:color w:val="EEECE1"/>
          <w:sz w:val="24"/>
          <w:szCs w:val="24"/>
        </w:rPr>
      </w:pPr>
    </w:p>
    <w:p w:rsidR="007414A0" w:rsidRDefault="007414A0" w:rsidP="003C53DE">
      <w:pPr>
        <w:rPr>
          <w:color w:val="EEECE1"/>
          <w:sz w:val="24"/>
          <w:szCs w:val="24"/>
        </w:rPr>
      </w:pPr>
    </w:p>
    <w:p w:rsidR="007414A0" w:rsidRDefault="007414A0" w:rsidP="003C53DE">
      <w:pPr>
        <w:rPr>
          <w:color w:val="EEECE1"/>
          <w:sz w:val="24"/>
          <w:szCs w:val="24"/>
        </w:rPr>
      </w:pPr>
    </w:p>
    <w:p w:rsidR="007414A0" w:rsidRDefault="007414A0" w:rsidP="003C53DE">
      <w:pPr>
        <w:rPr>
          <w:color w:val="EEECE1"/>
          <w:sz w:val="24"/>
          <w:szCs w:val="24"/>
        </w:rPr>
      </w:pPr>
    </w:p>
    <w:p w:rsidR="007414A0" w:rsidRDefault="007414A0" w:rsidP="003C53DE">
      <w:pPr>
        <w:rPr>
          <w:color w:val="EEECE1"/>
          <w:sz w:val="24"/>
          <w:szCs w:val="24"/>
        </w:rPr>
      </w:pPr>
    </w:p>
    <w:p w:rsidR="007414A0" w:rsidRDefault="007414A0" w:rsidP="003C53DE">
      <w:pPr>
        <w:rPr>
          <w:color w:val="EEECE1"/>
          <w:sz w:val="24"/>
          <w:szCs w:val="24"/>
        </w:rPr>
      </w:pPr>
    </w:p>
    <w:p w:rsidR="007B0E50" w:rsidRPr="00615B5D" w:rsidRDefault="007B0E50" w:rsidP="003C53DE">
      <w:pPr>
        <w:rPr>
          <w:color w:val="EEECE1"/>
          <w:sz w:val="24"/>
          <w:szCs w:val="24"/>
        </w:rPr>
      </w:pPr>
    </w:p>
    <w:p w:rsidR="0024176B" w:rsidRPr="00615B5D" w:rsidRDefault="0024176B" w:rsidP="003C53DE">
      <w:pPr>
        <w:pStyle w:val="Style"/>
        <w:ind w:right="5"/>
      </w:pPr>
      <w:r w:rsidRPr="00615B5D">
        <w:t>V Košiciach dňa</w:t>
      </w:r>
      <w:r w:rsidR="00A92A60">
        <w:t xml:space="preserve"> </w:t>
      </w:r>
      <w:r w:rsidR="00E03A38">
        <w:t>................</w:t>
      </w:r>
      <w:r w:rsidR="000676E5" w:rsidRPr="00615B5D">
        <w:tab/>
      </w:r>
      <w:r w:rsidR="003C53DE" w:rsidRPr="00615B5D">
        <w:t xml:space="preserve">      </w:t>
      </w:r>
      <w:r w:rsidR="00A92A60">
        <w:t xml:space="preserve">                       </w:t>
      </w:r>
      <w:r w:rsidR="00E03A38">
        <w:tab/>
      </w:r>
      <w:r w:rsidR="00E03A38">
        <w:tab/>
      </w:r>
      <w:r w:rsidR="003C53DE" w:rsidRPr="00615B5D">
        <w:t xml:space="preserve"> </w:t>
      </w:r>
      <w:r w:rsidR="000676E5" w:rsidRPr="00615B5D">
        <w:t xml:space="preserve">V Košiciach dňa </w:t>
      </w:r>
      <w:r w:rsidR="00E03A38">
        <w:t>...................</w:t>
      </w:r>
    </w:p>
    <w:p w:rsidR="00CC4382" w:rsidRDefault="00CC4382" w:rsidP="003C53DE">
      <w:pPr>
        <w:pStyle w:val="Style"/>
        <w:ind w:left="284" w:right="5"/>
        <w:rPr>
          <w:bCs/>
        </w:rPr>
      </w:pPr>
    </w:p>
    <w:p w:rsidR="007B0E50" w:rsidRPr="00615B5D" w:rsidRDefault="007B0E50" w:rsidP="003C53DE">
      <w:pPr>
        <w:pStyle w:val="Style"/>
        <w:ind w:left="284" w:right="5"/>
        <w:rPr>
          <w:bCs/>
        </w:rPr>
      </w:pPr>
    </w:p>
    <w:p w:rsidR="00CC4382" w:rsidRPr="00615B5D" w:rsidRDefault="000676E5" w:rsidP="003246EF">
      <w:pPr>
        <w:pStyle w:val="Style"/>
        <w:ind w:right="5"/>
      </w:pPr>
      <w:r w:rsidRPr="00615B5D">
        <w:rPr>
          <w:bCs/>
        </w:rPr>
        <w:t xml:space="preserve">Štatutárny zástupca </w:t>
      </w:r>
      <w:r w:rsidR="007B0E50">
        <w:rPr>
          <w:bCs/>
        </w:rPr>
        <w:t>zhotovi</w:t>
      </w:r>
      <w:r w:rsidR="003246EF" w:rsidRPr="00615B5D">
        <w:rPr>
          <w:bCs/>
        </w:rPr>
        <w:t>teľa</w:t>
      </w:r>
      <w:r w:rsidR="0024176B" w:rsidRPr="00615B5D">
        <w:rPr>
          <w:bCs/>
        </w:rPr>
        <w:t>:</w:t>
      </w:r>
      <w:r w:rsidR="0024176B" w:rsidRPr="00615B5D">
        <w:rPr>
          <w:bCs/>
        </w:rPr>
        <w:tab/>
      </w:r>
      <w:r w:rsidR="0024176B" w:rsidRPr="00615B5D">
        <w:rPr>
          <w:bCs/>
        </w:rPr>
        <w:tab/>
      </w:r>
      <w:r w:rsidR="00994424">
        <w:rPr>
          <w:bCs/>
        </w:rPr>
        <w:tab/>
        <w:t xml:space="preserve">       </w:t>
      </w:r>
      <w:r w:rsidRPr="00615B5D">
        <w:rPr>
          <w:bCs/>
        </w:rPr>
        <w:t xml:space="preserve">Štatutárny zástupca </w:t>
      </w:r>
      <w:r w:rsidR="003246EF" w:rsidRPr="00615B5D">
        <w:rPr>
          <w:bCs/>
        </w:rPr>
        <w:t>objednávateľa</w:t>
      </w:r>
      <w:r w:rsidRPr="00615B5D">
        <w:rPr>
          <w:bCs/>
        </w:rPr>
        <w:t>:</w:t>
      </w:r>
      <w:r w:rsidR="0024176B" w:rsidRPr="00615B5D">
        <w:rPr>
          <w:bCs/>
        </w:rPr>
        <w:tab/>
      </w:r>
      <w:r w:rsidR="0024176B" w:rsidRPr="00615B5D">
        <w:rPr>
          <w:bCs/>
        </w:rPr>
        <w:tab/>
      </w:r>
      <w:r w:rsidR="003246EF" w:rsidRPr="00615B5D">
        <w:tab/>
      </w:r>
      <w:r w:rsidR="003246EF" w:rsidRPr="00615B5D">
        <w:tab/>
      </w:r>
      <w:r w:rsidR="003246EF" w:rsidRPr="00615B5D">
        <w:tab/>
      </w:r>
      <w:r w:rsidR="003246EF" w:rsidRPr="00615B5D">
        <w:tab/>
      </w:r>
      <w:r w:rsidR="003246EF" w:rsidRPr="00615B5D">
        <w:tab/>
      </w:r>
      <w:r w:rsidR="003246EF" w:rsidRPr="00615B5D">
        <w:tab/>
      </w:r>
      <w:r w:rsidR="003246EF" w:rsidRPr="00615B5D">
        <w:tab/>
      </w:r>
      <w:r w:rsidR="003246EF" w:rsidRPr="00615B5D">
        <w:tab/>
      </w:r>
    </w:p>
    <w:p w:rsidR="003C53DE" w:rsidRPr="00615B5D" w:rsidRDefault="00E03A38" w:rsidP="004F6392">
      <w:pPr>
        <w:pStyle w:val="Style"/>
        <w:ind w:right="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A92A60">
        <w:tab/>
      </w:r>
      <w:r w:rsidR="00A92A60">
        <w:tab/>
        <w:t xml:space="preserve">      </w:t>
      </w:r>
      <w:r w:rsidR="00994424">
        <w:t xml:space="preserve"> </w:t>
      </w:r>
    </w:p>
    <w:p w:rsidR="00CC4382" w:rsidRPr="00615B5D" w:rsidRDefault="00CC4382" w:rsidP="003C53DE">
      <w:pPr>
        <w:pStyle w:val="Style"/>
        <w:ind w:right="-879"/>
      </w:pPr>
    </w:p>
    <w:p w:rsidR="003C53DE" w:rsidRDefault="003C53DE" w:rsidP="003C53DE">
      <w:pPr>
        <w:pStyle w:val="Style"/>
        <w:ind w:right="-879"/>
      </w:pPr>
    </w:p>
    <w:p w:rsidR="005766AB" w:rsidRPr="00615B5D" w:rsidRDefault="005766AB" w:rsidP="003C53DE">
      <w:pPr>
        <w:pStyle w:val="Style"/>
        <w:ind w:right="-879"/>
      </w:pPr>
    </w:p>
    <w:p w:rsidR="00313EF8" w:rsidRPr="00EA4599" w:rsidRDefault="00313EF8" w:rsidP="003C53DE">
      <w:pPr>
        <w:pStyle w:val="Style"/>
        <w:ind w:right="-879"/>
        <w:rPr>
          <w:u w:val="single"/>
        </w:rPr>
      </w:pPr>
    </w:p>
    <w:p w:rsidR="00BE60A8" w:rsidRDefault="00BE60A8" w:rsidP="003C53DE">
      <w:pPr>
        <w:pStyle w:val="Style"/>
        <w:ind w:right="-879"/>
      </w:pPr>
    </w:p>
    <w:p w:rsidR="007414A0" w:rsidRDefault="007414A0" w:rsidP="003C53DE">
      <w:pPr>
        <w:pStyle w:val="Style"/>
        <w:ind w:right="-879"/>
      </w:pPr>
    </w:p>
    <w:p w:rsidR="007414A0" w:rsidRDefault="007414A0" w:rsidP="003C53DE">
      <w:pPr>
        <w:pStyle w:val="Style"/>
        <w:ind w:right="-879"/>
      </w:pPr>
    </w:p>
    <w:p w:rsidR="007414A0" w:rsidRDefault="007414A0" w:rsidP="003C53DE">
      <w:pPr>
        <w:pStyle w:val="Style"/>
        <w:ind w:right="-879"/>
      </w:pPr>
    </w:p>
    <w:p w:rsidR="007414A0" w:rsidRDefault="007414A0" w:rsidP="003C53DE">
      <w:pPr>
        <w:pStyle w:val="Style"/>
        <w:ind w:right="-879"/>
      </w:pPr>
    </w:p>
    <w:p w:rsidR="007414A0" w:rsidRDefault="007414A0" w:rsidP="003C53DE">
      <w:pPr>
        <w:pStyle w:val="Style"/>
        <w:ind w:right="-879"/>
      </w:pPr>
    </w:p>
    <w:p w:rsidR="007414A0" w:rsidRPr="00615B5D" w:rsidRDefault="007414A0" w:rsidP="003C53DE">
      <w:pPr>
        <w:pStyle w:val="Style"/>
        <w:ind w:right="-879"/>
      </w:pPr>
    </w:p>
    <w:p w:rsidR="003C53DE" w:rsidRPr="00615B5D" w:rsidRDefault="003C53DE" w:rsidP="003C53DE">
      <w:pPr>
        <w:pStyle w:val="Style"/>
        <w:ind w:right="-879"/>
      </w:pPr>
      <w:r w:rsidRPr="00615B5D">
        <w:t>..........................................................</w:t>
      </w:r>
      <w:r w:rsidRPr="00615B5D">
        <w:tab/>
      </w:r>
      <w:r w:rsidRPr="00615B5D">
        <w:tab/>
      </w:r>
      <w:r w:rsidRPr="00615B5D">
        <w:tab/>
      </w:r>
      <w:r w:rsidR="00CC4382" w:rsidRPr="00615B5D">
        <w:t xml:space="preserve">        </w:t>
      </w:r>
      <w:r w:rsidRPr="00615B5D">
        <w:t>..........................................................</w:t>
      </w:r>
      <w:r w:rsidR="007B0E50">
        <w:t>..</w:t>
      </w:r>
    </w:p>
    <w:p w:rsidR="00DF361B" w:rsidRDefault="00001BD1" w:rsidP="00001BD1">
      <w:pPr>
        <w:pStyle w:val="Style"/>
        <w:ind w:right="-879"/>
      </w:pPr>
      <w:r w:rsidRPr="00615B5D">
        <w:t>Pečiatka a p</w:t>
      </w:r>
      <w:r w:rsidR="003C53DE" w:rsidRPr="00615B5D">
        <w:t xml:space="preserve">odpis </w:t>
      </w:r>
      <w:r w:rsidR="007B0E50">
        <w:t>zhotovi</w:t>
      </w:r>
      <w:r w:rsidR="003246EF" w:rsidRPr="00615B5D">
        <w:t>teľa</w:t>
      </w:r>
      <w:r w:rsidR="007B0E50">
        <w:tab/>
      </w:r>
      <w:r w:rsidR="007B0E50">
        <w:tab/>
        <w:t xml:space="preserve">                    </w:t>
      </w:r>
      <w:r w:rsidRPr="00615B5D">
        <w:t>Pečiatka a p</w:t>
      </w:r>
      <w:r w:rsidR="00CC4382" w:rsidRPr="00615B5D">
        <w:t xml:space="preserve">odpis </w:t>
      </w:r>
      <w:r w:rsidR="003246EF" w:rsidRPr="00615B5D">
        <w:t>objednávateľa</w:t>
      </w:r>
      <w:r w:rsidR="00CC4382" w:rsidRPr="00615B5D">
        <w:tab/>
      </w:r>
      <w:r w:rsidR="00CC4382" w:rsidRPr="00615B5D">
        <w:tab/>
        <w:t xml:space="preserve">     </w:t>
      </w:r>
    </w:p>
    <w:sectPr w:rsidR="00DF361B" w:rsidSect="00CC4382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134" w:right="1134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B74" w:rsidRDefault="00502B74">
      <w:r>
        <w:separator/>
      </w:r>
    </w:p>
  </w:endnote>
  <w:endnote w:type="continuationSeparator" w:id="0">
    <w:p w:rsidR="00502B74" w:rsidRDefault="00502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WE_CE">
    <w:altName w:val="Courier New"/>
    <w:charset w:val="EE"/>
    <w:family w:val="auto"/>
    <w:pitch w:val="variable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6B" w:rsidRDefault="005B19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4176B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24176B" w:rsidRDefault="0024176B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6B" w:rsidRDefault="005B19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24176B"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707453">
      <w:rPr>
        <w:rStyle w:val="slostrany"/>
        <w:noProof/>
      </w:rPr>
      <w:t>3</w:t>
    </w:r>
    <w:r>
      <w:rPr>
        <w:rStyle w:val="slostrany"/>
      </w:rPr>
      <w:fldChar w:fldCharType="end"/>
    </w:r>
  </w:p>
  <w:p w:rsidR="0024176B" w:rsidRDefault="0024176B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B74" w:rsidRDefault="00502B74">
      <w:r>
        <w:separator/>
      </w:r>
    </w:p>
  </w:footnote>
  <w:footnote w:type="continuationSeparator" w:id="0">
    <w:p w:rsidR="00502B74" w:rsidRDefault="00502B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176B" w:rsidRDefault="0024176B">
    <w:pPr>
      <w:pStyle w:val="Hlavika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suff w:val="nothing"/>
      <w:lvlText w:val="MODUL 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 w15:restartNumberingAfterBreak="0">
    <w:nsid w:val="185227DB"/>
    <w:multiLevelType w:val="multilevel"/>
    <w:tmpl w:val="5B66DF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2245F8"/>
    <w:multiLevelType w:val="hybridMultilevel"/>
    <w:tmpl w:val="FD461EAA"/>
    <w:lvl w:ilvl="0" w:tplc="CAE8D0AA">
      <w:start w:val="1"/>
      <w:numFmt w:val="low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11" w15:restartNumberingAfterBreak="0">
    <w:nsid w:val="46ED3ED7"/>
    <w:multiLevelType w:val="hybridMultilevel"/>
    <w:tmpl w:val="19B20356"/>
    <w:lvl w:ilvl="0" w:tplc="686EDFF0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BC0049"/>
    <w:multiLevelType w:val="hybridMultilevel"/>
    <w:tmpl w:val="383CC450"/>
    <w:lvl w:ilvl="0" w:tplc="686EDFF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9412C1C"/>
    <w:multiLevelType w:val="hybridMultilevel"/>
    <w:tmpl w:val="FD461EAA"/>
    <w:lvl w:ilvl="0" w:tplc="CAE8D0AA">
      <w:start w:val="1"/>
      <w:numFmt w:val="lowerLetter"/>
      <w:lvlText w:val="%1)"/>
      <w:lvlJc w:val="left"/>
      <w:pPr>
        <w:ind w:left="630" w:hanging="360"/>
      </w:pPr>
      <w:rPr>
        <w:rFonts w:ascii="Times New Roman" w:eastAsia="Times New Roman" w:hAnsi="Times New Roman" w:cs="Times New Roman"/>
      </w:rPr>
    </w:lvl>
    <w:lvl w:ilvl="1" w:tplc="041B0019">
      <w:start w:val="1"/>
      <w:numFmt w:val="lowerLetter"/>
      <w:lvlText w:val="%2."/>
      <w:lvlJc w:val="left"/>
      <w:pPr>
        <w:ind w:left="1350" w:hanging="360"/>
      </w:pPr>
    </w:lvl>
    <w:lvl w:ilvl="2" w:tplc="041B001B">
      <w:start w:val="1"/>
      <w:numFmt w:val="lowerRoman"/>
      <w:lvlText w:val="%3."/>
      <w:lvlJc w:val="right"/>
      <w:pPr>
        <w:ind w:left="2070" w:hanging="180"/>
      </w:pPr>
    </w:lvl>
    <w:lvl w:ilvl="3" w:tplc="041B000F">
      <w:start w:val="1"/>
      <w:numFmt w:val="decimal"/>
      <w:lvlText w:val="%4."/>
      <w:lvlJc w:val="left"/>
      <w:pPr>
        <w:ind w:left="2790" w:hanging="360"/>
      </w:pPr>
    </w:lvl>
    <w:lvl w:ilvl="4" w:tplc="041B0019">
      <w:start w:val="1"/>
      <w:numFmt w:val="lowerLetter"/>
      <w:lvlText w:val="%5."/>
      <w:lvlJc w:val="left"/>
      <w:pPr>
        <w:ind w:left="3510" w:hanging="360"/>
      </w:pPr>
    </w:lvl>
    <w:lvl w:ilvl="5" w:tplc="041B001B">
      <w:start w:val="1"/>
      <w:numFmt w:val="lowerRoman"/>
      <w:lvlText w:val="%6."/>
      <w:lvlJc w:val="right"/>
      <w:pPr>
        <w:ind w:left="4230" w:hanging="180"/>
      </w:pPr>
    </w:lvl>
    <w:lvl w:ilvl="6" w:tplc="041B000F">
      <w:start w:val="1"/>
      <w:numFmt w:val="decimal"/>
      <w:lvlText w:val="%7."/>
      <w:lvlJc w:val="left"/>
      <w:pPr>
        <w:ind w:left="4950" w:hanging="360"/>
      </w:pPr>
    </w:lvl>
    <w:lvl w:ilvl="7" w:tplc="041B0019">
      <w:start w:val="1"/>
      <w:numFmt w:val="lowerLetter"/>
      <w:lvlText w:val="%8."/>
      <w:lvlJc w:val="left"/>
      <w:pPr>
        <w:ind w:left="5670" w:hanging="360"/>
      </w:pPr>
    </w:lvl>
    <w:lvl w:ilvl="8" w:tplc="041B001B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6A712E7B"/>
    <w:multiLevelType w:val="multilevel"/>
    <w:tmpl w:val="C860B31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C274E2"/>
    <w:rsid w:val="00001BD1"/>
    <w:rsid w:val="000038C6"/>
    <w:rsid w:val="00042C64"/>
    <w:rsid w:val="000676E5"/>
    <w:rsid w:val="000B06CA"/>
    <w:rsid w:val="000C2658"/>
    <w:rsid w:val="000C686C"/>
    <w:rsid w:val="000D1111"/>
    <w:rsid w:val="000E1DC1"/>
    <w:rsid w:val="00100CBF"/>
    <w:rsid w:val="00106F55"/>
    <w:rsid w:val="0014553B"/>
    <w:rsid w:val="001540D0"/>
    <w:rsid w:val="001B40AD"/>
    <w:rsid w:val="001B7632"/>
    <w:rsid w:val="0021304D"/>
    <w:rsid w:val="0024176B"/>
    <w:rsid w:val="00292011"/>
    <w:rsid w:val="002A5BEF"/>
    <w:rsid w:val="00313EF8"/>
    <w:rsid w:val="00314F26"/>
    <w:rsid w:val="0031614E"/>
    <w:rsid w:val="00322F7E"/>
    <w:rsid w:val="003246EF"/>
    <w:rsid w:val="0034073B"/>
    <w:rsid w:val="003748B8"/>
    <w:rsid w:val="003C53DE"/>
    <w:rsid w:val="003E0963"/>
    <w:rsid w:val="003E1696"/>
    <w:rsid w:val="0040014A"/>
    <w:rsid w:val="004154E3"/>
    <w:rsid w:val="00421838"/>
    <w:rsid w:val="00455357"/>
    <w:rsid w:val="004612D4"/>
    <w:rsid w:val="00461A1D"/>
    <w:rsid w:val="00494F5F"/>
    <w:rsid w:val="004D6635"/>
    <w:rsid w:val="004E3308"/>
    <w:rsid w:val="004F6392"/>
    <w:rsid w:val="0050045D"/>
    <w:rsid w:val="00502B74"/>
    <w:rsid w:val="005103AE"/>
    <w:rsid w:val="0052551D"/>
    <w:rsid w:val="005766AB"/>
    <w:rsid w:val="005B0196"/>
    <w:rsid w:val="005B19E1"/>
    <w:rsid w:val="005C3449"/>
    <w:rsid w:val="005C69FF"/>
    <w:rsid w:val="005F0CDC"/>
    <w:rsid w:val="005F3EED"/>
    <w:rsid w:val="00611ACE"/>
    <w:rsid w:val="00615B5D"/>
    <w:rsid w:val="0066580A"/>
    <w:rsid w:val="00667DB9"/>
    <w:rsid w:val="0067045D"/>
    <w:rsid w:val="006811A5"/>
    <w:rsid w:val="006F2810"/>
    <w:rsid w:val="007014BB"/>
    <w:rsid w:val="00707453"/>
    <w:rsid w:val="007414A0"/>
    <w:rsid w:val="00750BC3"/>
    <w:rsid w:val="007850A5"/>
    <w:rsid w:val="007B0E50"/>
    <w:rsid w:val="007F5165"/>
    <w:rsid w:val="008149B3"/>
    <w:rsid w:val="00831BDE"/>
    <w:rsid w:val="00836984"/>
    <w:rsid w:val="00843102"/>
    <w:rsid w:val="008501E1"/>
    <w:rsid w:val="00854DCC"/>
    <w:rsid w:val="008758A6"/>
    <w:rsid w:val="0088064E"/>
    <w:rsid w:val="00891F4F"/>
    <w:rsid w:val="008C325C"/>
    <w:rsid w:val="008D2CF2"/>
    <w:rsid w:val="008D33F6"/>
    <w:rsid w:val="008F0279"/>
    <w:rsid w:val="00922381"/>
    <w:rsid w:val="009448FF"/>
    <w:rsid w:val="00966257"/>
    <w:rsid w:val="0097138E"/>
    <w:rsid w:val="009756FE"/>
    <w:rsid w:val="00980677"/>
    <w:rsid w:val="00991C73"/>
    <w:rsid w:val="00994424"/>
    <w:rsid w:val="009B5370"/>
    <w:rsid w:val="009E758A"/>
    <w:rsid w:val="00A311BE"/>
    <w:rsid w:val="00A52804"/>
    <w:rsid w:val="00A544D1"/>
    <w:rsid w:val="00A851CB"/>
    <w:rsid w:val="00A9073D"/>
    <w:rsid w:val="00A90D72"/>
    <w:rsid w:val="00A92A60"/>
    <w:rsid w:val="00A96D3F"/>
    <w:rsid w:val="00AA5A1F"/>
    <w:rsid w:val="00AC0092"/>
    <w:rsid w:val="00AF0577"/>
    <w:rsid w:val="00B1359A"/>
    <w:rsid w:val="00B15628"/>
    <w:rsid w:val="00B42B94"/>
    <w:rsid w:val="00B54F34"/>
    <w:rsid w:val="00BA22E4"/>
    <w:rsid w:val="00BB27BC"/>
    <w:rsid w:val="00BB6D12"/>
    <w:rsid w:val="00BC5DD9"/>
    <w:rsid w:val="00BE60A8"/>
    <w:rsid w:val="00C011BF"/>
    <w:rsid w:val="00C274E2"/>
    <w:rsid w:val="00C30AD2"/>
    <w:rsid w:val="00C51D89"/>
    <w:rsid w:val="00CB515D"/>
    <w:rsid w:val="00CC05AA"/>
    <w:rsid w:val="00CC4382"/>
    <w:rsid w:val="00CD3A5C"/>
    <w:rsid w:val="00CE45CE"/>
    <w:rsid w:val="00D87E51"/>
    <w:rsid w:val="00DA2C2E"/>
    <w:rsid w:val="00DA2CEF"/>
    <w:rsid w:val="00DE48C7"/>
    <w:rsid w:val="00DF361B"/>
    <w:rsid w:val="00DF608E"/>
    <w:rsid w:val="00E03A38"/>
    <w:rsid w:val="00E5609C"/>
    <w:rsid w:val="00EA4599"/>
    <w:rsid w:val="00EC77B7"/>
    <w:rsid w:val="00ED57FD"/>
    <w:rsid w:val="00F01CCA"/>
    <w:rsid w:val="00F052DC"/>
    <w:rsid w:val="00F72050"/>
    <w:rsid w:val="00F91A6D"/>
    <w:rsid w:val="00F95DCC"/>
    <w:rsid w:val="00FB69B9"/>
    <w:rsid w:val="00FD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27F428-E8DF-4C33-A12A-1706540B0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1CCA"/>
    <w:pPr>
      <w:suppressAutoHyphens/>
    </w:pPr>
    <w:rPr>
      <w:lang w:eastAsia="ar-SA"/>
    </w:rPr>
  </w:style>
  <w:style w:type="paragraph" w:styleId="Nadpis1">
    <w:name w:val="heading 1"/>
    <w:basedOn w:val="Normlny"/>
    <w:next w:val="Normlny"/>
    <w:qFormat/>
    <w:rsid w:val="00F01CCA"/>
    <w:pPr>
      <w:keepNext/>
      <w:tabs>
        <w:tab w:val="num" w:pos="0"/>
      </w:tabs>
      <w:outlineLvl w:val="0"/>
    </w:pPr>
    <w:rPr>
      <w:rFonts w:cs="Arial"/>
      <w:b/>
      <w:bCs/>
      <w:sz w:val="24"/>
      <w:lang w:val="cs-CZ"/>
    </w:rPr>
  </w:style>
  <w:style w:type="paragraph" w:styleId="Nadpis2">
    <w:name w:val="heading 2"/>
    <w:basedOn w:val="Normlny"/>
    <w:next w:val="Normlny"/>
    <w:qFormat/>
    <w:rsid w:val="00F01CCA"/>
    <w:pPr>
      <w:keepNext/>
      <w:tabs>
        <w:tab w:val="num" w:pos="0"/>
        <w:tab w:val="left" w:pos="7938"/>
      </w:tabs>
      <w:spacing w:before="240"/>
      <w:outlineLvl w:val="1"/>
    </w:pPr>
    <w:rPr>
      <w:b/>
      <w:sz w:val="22"/>
      <w:szCs w:val="22"/>
    </w:rPr>
  </w:style>
  <w:style w:type="paragraph" w:styleId="Nadpis3">
    <w:name w:val="heading 3"/>
    <w:basedOn w:val="Normlny"/>
    <w:next w:val="Normlny"/>
    <w:qFormat/>
    <w:rsid w:val="00F01CCA"/>
    <w:pPr>
      <w:keepNext/>
      <w:tabs>
        <w:tab w:val="num" w:pos="0"/>
      </w:tabs>
      <w:spacing w:before="240" w:after="240"/>
      <w:outlineLvl w:val="2"/>
    </w:pPr>
  </w:style>
  <w:style w:type="paragraph" w:styleId="Nadpis4">
    <w:name w:val="heading 4"/>
    <w:basedOn w:val="Normlny"/>
    <w:next w:val="Normlny"/>
    <w:qFormat/>
    <w:rsid w:val="00F01CCA"/>
    <w:pPr>
      <w:keepNext/>
      <w:tabs>
        <w:tab w:val="num" w:pos="0"/>
      </w:tabs>
      <w:spacing w:before="120" w:after="120"/>
      <w:outlineLvl w:val="3"/>
    </w:pPr>
    <w:rPr>
      <w:bCs/>
      <w:sz w:val="18"/>
      <w:szCs w:val="28"/>
    </w:rPr>
  </w:style>
  <w:style w:type="paragraph" w:styleId="Nadpis5">
    <w:name w:val="heading 5"/>
    <w:basedOn w:val="Normlny"/>
    <w:next w:val="Normlny"/>
    <w:qFormat/>
    <w:rsid w:val="00F01CCA"/>
    <w:pPr>
      <w:keepNext/>
      <w:tabs>
        <w:tab w:val="left" w:pos="426"/>
      </w:tabs>
      <w:jc w:val="center"/>
      <w:outlineLvl w:val="4"/>
    </w:pPr>
    <w:rPr>
      <w:b/>
      <w:sz w:val="24"/>
      <w:szCs w:val="18"/>
    </w:rPr>
  </w:style>
  <w:style w:type="paragraph" w:styleId="Nadpis6">
    <w:name w:val="heading 6"/>
    <w:basedOn w:val="Normlny"/>
    <w:next w:val="Normlny"/>
    <w:qFormat/>
    <w:rsid w:val="00F01CCA"/>
    <w:pPr>
      <w:keepNext/>
      <w:tabs>
        <w:tab w:val="left" w:pos="426"/>
      </w:tabs>
      <w:spacing w:before="100" w:after="100"/>
      <w:jc w:val="center"/>
      <w:outlineLvl w:val="5"/>
    </w:pPr>
    <w:rPr>
      <w:b/>
      <w:i/>
      <w:sz w:val="24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F01CCA"/>
  </w:style>
  <w:style w:type="character" w:customStyle="1" w:styleId="WW8Num2z0">
    <w:name w:val="WW8Num2z0"/>
    <w:rsid w:val="00F01CCA"/>
    <w:rPr>
      <w:rFonts w:ascii="Arial" w:hAnsi="Arial" w:cs="Arial"/>
      <w:b/>
      <w:i w:val="0"/>
      <w:sz w:val="22"/>
      <w:szCs w:val="22"/>
    </w:rPr>
  </w:style>
  <w:style w:type="character" w:customStyle="1" w:styleId="WW8Num2z1">
    <w:name w:val="WW8Num2z1"/>
    <w:rsid w:val="00F01CCA"/>
    <w:rPr>
      <w:rFonts w:ascii="Lucida Console" w:hAnsi="Lucida Console"/>
      <w:b/>
      <w:i w:val="0"/>
      <w:color w:val="auto"/>
      <w:sz w:val="18"/>
      <w:szCs w:val="18"/>
    </w:rPr>
  </w:style>
  <w:style w:type="character" w:customStyle="1" w:styleId="Standardnpsmoodstavce">
    <w:name w:val="Standardní písmo odstavce"/>
    <w:rsid w:val="00F01CCA"/>
  </w:style>
  <w:style w:type="character" w:customStyle="1" w:styleId="WW-Absatz-Standardschriftart">
    <w:name w:val="WW-Absatz-Standardschriftart"/>
    <w:rsid w:val="00F01CCA"/>
  </w:style>
  <w:style w:type="character" w:customStyle="1" w:styleId="Predvolenpsmoodseku1">
    <w:name w:val="Predvolené písmo odseku1"/>
    <w:rsid w:val="00F01CCA"/>
  </w:style>
  <w:style w:type="character" w:customStyle="1" w:styleId="WW8Num6z0">
    <w:name w:val="WW8Num6z0"/>
    <w:rsid w:val="00F01CCA"/>
    <w:rPr>
      <w:rFonts w:ascii="Symbol" w:hAnsi="Symbol"/>
    </w:rPr>
  </w:style>
  <w:style w:type="character" w:customStyle="1" w:styleId="WW8Num6z1">
    <w:name w:val="WW8Num6z1"/>
    <w:rsid w:val="00F01CCA"/>
    <w:rPr>
      <w:rFonts w:ascii="Courier New" w:hAnsi="Courier New" w:cs="Courier New"/>
    </w:rPr>
  </w:style>
  <w:style w:type="character" w:customStyle="1" w:styleId="WW8Num6z2">
    <w:name w:val="WW8Num6z2"/>
    <w:rsid w:val="00F01CCA"/>
    <w:rPr>
      <w:rFonts w:ascii="Wingdings" w:hAnsi="Wingdings"/>
    </w:rPr>
  </w:style>
  <w:style w:type="character" w:customStyle="1" w:styleId="WW8Num8z0">
    <w:name w:val="WW8Num8z0"/>
    <w:rsid w:val="00F01CCA"/>
    <w:rPr>
      <w:rFonts w:ascii="Symbol" w:hAnsi="Symbol"/>
    </w:rPr>
  </w:style>
  <w:style w:type="character" w:customStyle="1" w:styleId="WW8Num8z1">
    <w:name w:val="WW8Num8z1"/>
    <w:rsid w:val="00F01CCA"/>
    <w:rPr>
      <w:rFonts w:ascii="Courier New" w:hAnsi="Courier New" w:cs="Courier New"/>
    </w:rPr>
  </w:style>
  <w:style w:type="character" w:customStyle="1" w:styleId="WW8Num8z2">
    <w:name w:val="WW8Num8z2"/>
    <w:rsid w:val="00F01CCA"/>
    <w:rPr>
      <w:rFonts w:ascii="Wingdings" w:hAnsi="Wingdings"/>
    </w:rPr>
  </w:style>
  <w:style w:type="character" w:customStyle="1" w:styleId="WW8Num10z0">
    <w:name w:val="WW8Num10z0"/>
    <w:rsid w:val="00F01CCA"/>
    <w:rPr>
      <w:rFonts w:ascii="Arial" w:hAnsi="Arial"/>
    </w:rPr>
  </w:style>
  <w:style w:type="character" w:customStyle="1" w:styleId="WW8Num10z1">
    <w:name w:val="WW8Num10z1"/>
    <w:rsid w:val="00F01CCA"/>
    <w:rPr>
      <w:rFonts w:ascii="Courier New" w:hAnsi="Courier New" w:cs="Courier New"/>
    </w:rPr>
  </w:style>
  <w:style w:type="character" w:customStyle="1" w:styleId="WW8Num10z2">
    <w:name w:val="WW8Num10z2"/>
    <w:rsid w:val="00F01CCA"/>
    <w:rPr>
      <w:rFonts w:ascii="Wingdings" w:hAnsi="Wingdings"/>
    </w:rPr>
  </w:style>
  <w:style w:type="character" w:customStyle="1" w:styleId="WW8Num10z3">
    <w:name w:val="WW8Num10z3"/>
    <w:rsid w:val="00F01CCA"/>
    <w:rPr>
      <w:rFonts w:ascii="Symbol" w:hAnsi="Symbol"/>
    </w:rPr>
  </w:style>
  <w:style w:type="character" w:customStyle="1" w:styleId="WW8Num12z0">
    <w:name w:val="WW8Num12z0"/>
    <w:rsid w:val="00F01CCA"/>
    <w:rPr>
      <w:rFonts w:ascii="Arial" w:hAnsi="Arial" w:cs="Arial"/>
      <w:b/>
      <w:i w:val="0"/>
      <w:sz w:val="22"/>
      <w:szCs w:val="22"/>
    </w:rPr>
  </w:style>
  <w:style w:type="character" w:customStyle="1" w:styleId="WW8Num12z1">
    <w:name w:val="WW8Num12z1"/>
    <w:rsid w:val="00F01CCA"/>
    <w:rPr>
      <w:rFonts w:ascii="Arial" w:hAnsi="Arial"/>
      <w:b/>
      <w:i w:val="0"/>
      <w:color w:val="auto"/>
      <w:sz w:val="22"/>
      <w:szCs w:val="22"/>
    </w:rPr>
  </w:style>
  <w:style w:type="character" w:customStyle="1" w:styleId="WW8Num14z0">
    <w:name w:val="WW8Num14z0"/>
    <w:rsid w:val="00F01CCA"/>
    <w:rPr>
      <w:rFonts w:ascii="Wingdings" w:hAnsi="Wingdings"/>
    </w:rPr>
  </w:style>
  <w:style w:type="character" w:customStyle="1" w:styleId="WW8Num14z1">
    <w:name w:val="WW8Num14z1"/>
    <w:rsid w:val="00F01CCA"/>
    <w:rPr>
      <w:rFonts w:ascii="Courier New" w:hAnsi="Courier New" w:cs="Courier New"/>
    </w:rPr>
  </w:style>
  <w:style w:type="character" w:customStyle="1" w:styleId="WW8Num14z3">
    <w:name w:val="WW8Num14z3"/>
    <w:rsid w:val="00F01CCA"/>
    <w:rPr>
      <w:rFonts w:ascii="Symbol" w:hAnsi="Symbol"/>
    </w:rPr>
  </w:style>
  <w:style w:type="character" w:customStyle="1" w:styleId="WW8Num16z0">
    <w:name w:val="WW8Num16z0"/>
    <w:rsid w:val="00F01CCA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01CCA"/>
    <w:rPr>
      <w:rFonts w:ascii="Arial" w:hAnsi="Arial" w:cs="Arial"/>
      <w:b/>
      <w:i w:val="0"/>
      <w:sz w:val="22"/>
      <w:szCs w:val="22"/>
    </w:rPr>
  </w:style>
  <w:style w:type="character" w:customStyle="1" w:styleId="WW8Num17z1">
    <w:name w:val="WW8Num17z1"/>
    <w:rsid w:val="00F01CCA"/>
    <w:rPr>
      <w:rFonts w:ascii="RWE_CE" w:hAnsi="RWE_CE"/>
      <w:b/>
      <w:i w:val="0"/>
      <w:color w:val="auto"/>
      <w:sz w:val="22"/>
      <w:szCs w:val="22"/>
    </w:rPr>
  </w:style>
  <w:style w:type="character" w:customStyle="1" w:styleId="WW8Num18z1">
    <w:name w:val="WW8Num18z1"/>
    <w:rsid w:val="00F01CCA"/>
    <w:rPr>
      <w:rFonts w:ascii="Courier New" w:hAnsi="Courier New" w:cs="Courier New"/>
    </w:rPr>
  </w:style>
  <w:style w:type="character" w:customStyle="1" w:styleId="WW8Num18z2">
    <w:name w:val="WW8Num18z2"/>
    <w:rsid w:val="00F01CCA"/>
    <w:rPr>
      <w:rFonts w:ascii="Wingdings" w:hAnsi="Wingdings"/>
    </w:rPr>
  </w:style>
  <w:style w:type="character" w:customStyle="1" w:styleId="WW8Num18z3">
    <w:name w:val="WW8Num18z3"/>
    <w:rsid w:val="00F01CCA"/>
    <w:rPr>
      <w:rFonts w:ascii="Symbol" w:hAnsi="Symbol"/>
    </w:rPr>
  </w:style>
  <w:style w:type="character" w:customStyle="1" w:styleId="WW8Num19z0">
    <w:name w:val="WW8Num19z0"/>
    <w:rsid w:val="00F01CCA"/>
    <w:rPr>
      <w:rFonts w:ascii="Wingdings" w:hAnsi="Wingdings"/>
    </w:rPr>
  </w:style>
  <w:style w:type="character" w:customStyle="1" w:styleId="WW8Num19z1">
    <w:name w:val="WW8Num19z1"/>
    <w:rsid w:val="00F01CCA"/>
    <w:rPr>
      <w:rFonts w:ascii="Courier New" w:hAnsi="Courier New" w:cs="Courier New"/>
    </w:rPr>
  </w:style>
  <w:style w:type="character" w:customStyle="1" w:styleId="WW8Num19z3">
    <w:name w:val="WW8Num19z3"/>
    <w:rsid w:val="00F01CCA"/>
    <w:rPr>
      <w:rFonts w:ascii="Symbol" w:hAnsi="Symbol"/>
    </w:rPr>
  </w:style>
  <w:style w:type="character" w:customStyle="1" w:styleId="WW8Num21z0">
    <w:name w:val="WW8Num21z0"/>
    <w:rsid w:val="00F01CCA"/>
    <w:rPr>
      <w:rFonts w:ascii="RWE_CE" w:hAnsi="RWE_CE"/>
      <w:b/>
      <w:i w:val="0"/>
      <w:sz w:val="22"/>
      <w:szCs w:val="22"/>
    </w:rPr>
  </w:style>
  <w:style w:type="character" w:customStyle="1" w:styleId="WW8Num21z2">
    <w:name w:val="WW8Num21z2"/>
    <w:rsid w:val="00F01CCA"/>
    <w:rPr>
      <w:rFonts w:ascii="Wingdings" w:hAnsi="Wingdings"/>
      <w:b/>
      <w:i w:val="0"/>
      <w:sz w:val="22"/>
      <w:szCs w:val="22"/>
    </w:rPr>
  </w:style>
  <w:style w:type="character" w:customStyle="1" w:styleId="WW8Num22z0">
    <w:name w:val="WW8Num22z0"/>
    <w:rsid w:val="00F01CCA"/>
    <w:rPr>
      <w:rFonts w:ascii="Wingdings" w:hAnsi="Wingdings"/>
    </w:rPr>
  </w:style>
  <w:style w:type="character" w:customStyle="1" w:styleId="WW8Num22z1">
    <w:name w:val="WW8Num22z1"/>
    <w:rsid w:val="00F01CCA"/>
    <w:rPr>
      <w:rFonts w:ascii="Courier New" w:hAnsi="Courier New" w:cs="Courier New"/>
    </w:rPr>
  </w:style>
  <w:style w:type="character" w:customStyle="1" w:styleId="WW8Num22z3">
    <w:name w:val="WW8Num22z3"/>
    <w:rsid w:val="00F01CCA"/>
    <w:rPr>
      <w:rFonts w:ascii="Symbol" w:hAnsi="Symbol"/>
    </w:rPr>
  </w:style>
  <w:style w:type="character" w:customStyle="1" w:styleId="WW8Num23z0">
    <w:name w:val="WW8Num23z0"/>
    <w:rsid w:val="00F01CCA"/>
    <w:rPr>
      <w:rFonts w:ascii="Arial" w:hAnsi="Arial"/>
    </w:rPr>
  </w:style>
  <w:style w:type="character" w:customStyle="1" w:styleId="WW8Num23z1">
    <w:name w:val="WW8Num23z1"/>
    <w:rsid w:val="00F01CCA"/>
    <w:rPr>
      <w:rFonts w:ascii="Courier New" w:hAnsi="Courier New" w:cs="Courier New"/>
    </w:rPr>
  </w:style>
  <w:style w:type="character" w:customStyle="1" w:styleId="WW8Num23z2">
    <w:name w:val="WW8Num23z2"/>
    <w:rsid w:val="00F01CCA"/>
    <w:rPr>
      <w:rFonts w:ascii="Wingdings" w:hAnsi="Wingdings"/>
    </w:rPr>
  </w:style>
  <w:style w:type="character" w:customStyle="1" w:styleId="WW8Num23z3">
    <w:name w:val="WW8Num23z3"/>
    <w:rsid w:val="00F01CCA"/>
    <w:rPr>
      <w:rFonts w:ascii="Symbol" w:hAnsi="Symbol"/>
    </w:rPr>
  </w:style>
  <w:style w:type="character" w:customStyle="1" w:styleId="WW8Num24z0">
    <w:name w:val="WW8Num24z0"/>
    <w:rsid w:val="00F01CCA"/>
    <w:rPr>
      <w:rFonts w:ascii="Arial" w:hAnsi="Arial" w:cs="Arial"/>
      <w:b/>
      <w:i w:val="0"/>
      <w:sz w:val="22"/>
      <w:szCs w:val="22"/>
    </w:rPr>
  </w:style>
  <w:style w:type="character" w:customStyle="1" w:styleId="WW8Num24z1">
    <w:name w:val="WW8Num24z1"/>
    <w:rsid w:val="00F01CCA"/>
    <w:rPr>
      <w:rFonts w:ascii="Lucida Console" w:hAnsi="Lucida Console"/>
      <w:b/>
      <w:i w:val="0"/>
      <w:color w:val="auto"/>
      <w:sz w:val="18"/>
      <w:szCs w:val="18"/>
    </w:rPr>
  </w:style>
  <w:style w:type="character" w:customStyle="1" w:styleId="WW8Num29z1">
    <w:name w:val="WW8Num29z1"/>
    <w:rsid w:val="00F01CCA"/>
    <w:rPr>
      <w:rFonts w:ascii="Wingdings" w:hAnsi="Wingdings"/>
    </w:rPr>
  </w:style>
  <w:style w:type="character" w:customStyle="1" w:styleId="Standardnpsmoodstavce1">
    <w:name w:val="Standardní písmo odstavce1"/>
    <w:rsid w:val="00F01CCA"/>
  </w:style>
  <w:style w:type="character" w:customStyle="1" w:styleId="Styl9bTuned-50">
    <w:name w:val="Styl 9 b. Tučné Šedá-50%"/>
    <w:rsid w:val="00F01CCA"/>
    <w:rPr>
      <w:b/>
      <w:bCs/>
      <w:color w:val="808080"/>
      <w:spacing w:val="0"/>
      <w:position w:val="0"/>
      <w:sz w:val="18"/>
      <w:szCs w:val="18"/>
      <w:vertAlign w:val="baseline"/>
    </w:rPr>
  </w:style>
  <w:style w:type="character" w:styleId="slostrany">
    <w:name w:val="page number"/>
    <w:basedOn w:val="Standardnpsmoodstavce1"/>
    <w:semiHidden/>
    <w:rsid w:val="00F01CCA"/>
  </w:style>
  <w:style w:type="character" w:customStyle="1" w:styleId="ra">
    <w:name w:val="ra"/>
    <w:basedOn w:val="Standardnpsmoodstavce1"/>
    <w:rsid w:val="00F01CCA"/>
  </w:style>
  <w:style w:type="character" w:styleId="Zvraznenie">
    <w:name w:val="Emphasis"/>
    <w:qFormat/>
    <w:rsid w:val="00F01CCA"/>
    <w:rPr>
      <w:i/>
      <w:iCs/>
    </w:rPr>
  </w:style>
  <w:style w:type="character" w:styleId="Hypertextovprepojenie">
    <w:name w:val="Hyperlink"/>
    <w:semiHidden/>
    <w:rsid w:val="00F01CCA"/>
    <w:rPr>
      <w:color w:val="0000FF"/>
      <w:u w:val="single"/>
    </w:rPr>
  </w:style>
  <w:style w:type="paragraph" w:customStyle="1" w:styleId="Heading">
    <w:name w:val="Heading"/>
    <w:basedOn w:val="Normlny"/>
    <w:next w:val="Zkladntext"/>
    <w:rsid w:val="00F01CCA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y"/>
    <w:semiHidden/>
    <w:rsid w:val="00F01CCA"/>
    <w:pPr>
      <w:spacing w:after="120"/>
    </w:pPr>
  </w:style>
  <w:style w:type="paragraph" w:styleId="Zoznam">
    <w:name w:val="List"/>
    <w:basedOn w:val="Normlny"/>
    <w:semiHidden/>
    <w:rsid w:val="00F01CCA"/>
    <w:pPr>
      <w:ind w:left="283" w:hanging="283"/>
    </w:pPr>
    <w:rPr>
      <w:sz w:val="24"/>
      <w:szCs w:val="24"/>
    </w:rPr>
  </w:style>
  <w:style w:type="paragraph" w:customStyle="1" w:styleId="Popis1">
    <w:name w:val="Popis1"/>
    <w:basedOn w:val="Normlny"/>
    <w:rsid w:val="00F01CC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lny"/>
    <w:rsid w:val="00F01CCA"/>
    <w:pPr>
      <w:suppressLineNumbers/>
    </w:pPr>
    <w:rPr>
      <w:rFonts w:cs="Tahoma"/>
    </w:rPr>
  </w:style>
  <w:style w:type="paragraph" w:customStyle="1" w:styleId="Cvieniebody">
    <w:name w:val="Cvičenie body"/>
    <w:basedOn w:val="Normlny"/>
    <w:rsid w:val="00F01CCA"/>
    <w:pPr>
      <w:spacing w:before="360" w:after="360"/>
      <w:jc w:val="both"/>
    </w:pPr>
    <w:rPr>
      <w:rFonts w:ascii="Arial" w:hAnsi="Arial"/>
    </w:rPr>
  </w:style>
  <w:style w:type="paragraph" w:customStyle="1" w:styleId="Samotestbody">
    <w:name w:val="Samotest body"/>
    <w:basedOn w:val="Cvieniebody"/>
    <w:rsid w:val="00F01CCA"/>
  </w:style>
  <w:style w:type="paragraph" w:customStyle="1" w:styleId="Samotestotzka">
    <w:name w:val="Samotest otázka"/>
    <w:basedOn w:val="Samotestbody"/>
    <w:rsid w:val="00F01CCA"/>
    <w:pPr>
      <w:spacing w:before="720" w:after="480"/>
    </w:pPr>
  </w:style>
  <w:style w:type="paragraph" w:customStyle="1" w:styleId="Odrky">
    <w:name w:val="Odrážky"/>
    <w:basedOn w:val="Normlny"/>
    <w:rsid w:val="00F01CCA"/>
    <w:pPr>
      <w:spacing w:before="60" w:after="120"/>
    </w:pPr>
  </w:style>
  <w:style w:type="paragraph" w:customStyle="1" w:styleId="Styl1">
    <w:name w:val="Styl1"/>
    <w:basedOn w:val="Odrky"/>
    <w:rsid w:val="00F01CCA"/>
  </w:style>
  <w:style w:type="paragraph" w:customStyle="1" w:styleId="NadpisComics">
    <w:name w:val="Nadpis Comics"/>
    <w:basedOn w:val="Nadpis1"/>
    <w:rsid w:val="00F01CCA"/>
    <w:pPr>
      <w:tabs>
        <w:tab w:val="clear" w:pos="0"/>
      </w:tabs>
      <w:spacing w:before="120" w:after="120"/>
      <w:jc w:val="both"/>
    </w:pPr>
    <w:rPr>
      <w:rFonts w:ascii="Comic Sans MS" w:hAnsi="Comic Sans MS"/>
      <w:sz w:val="20"/>
    </w:rPr>
  </w:style>
  <w:style w:type="paragraph" w:customStyle="1" w:styleId="StylNadpis2TimesNewRoman12bnenTunnenKurzva">
    <w:name w:val="Styl Nadpis 2 + Times New Roman 12 b. není Tučné není Kurzíva ..."/>
    <w:basedOn w:val="Nadpis2"/>
    <w:next w:val="Zkladntext"/>
    <w:rsid w:val="00F01CCA"/>
    <w:pPr>
      <w:tabs>
        <w:tab w:val="clear" w:pos="0"/>
      </w:tabs>
      <w:spacing w:before="480" w:after="480"/>
      <w:jc w:val="both"/>
    </w:pPr>
    <w:rPr>
      <w:b w:val="0"/>
      <w:bCs/>
      <w:i/>
      <w:iCs/>
      <w:sz w:val="24"/>
      <w:szCs w:val="20"/>
    </w:rPr>
  </w:style>
  <w:style w:type="paragraph" w:customStyle="1" w:styleId="StylNadpis3TimesNewRomandkovnjednoduch">
    <w:name w:val="Styl Nadpis 3 + Times New Roman Řádkování:  jednoduché"/>
    <w:basedOn w:val="Nadpis3"/>
    <w:next w:val="Zkladntext"/>
    <w:rsid w:val="00F01CCA"/>
    <w:pPr>
      <w:tabs>
        <w:tab w:val="clear" w:pos="0"/>
      </w:tabs>
      <w:jc w:val="both"/>
    </w:pPr>
    <w:rPr>
      <w:sz w:val="24"/>
    </w:rPr>
  </w:style>
  <w:style w:type="paragraph" w:customStyle="1" w:styleId="Otzka">
    <w:name w:val="Otázka"/>
    <w:basedOn w:val="Normlny"/>
    <w:next w:val="Normlny"/>
    <w:rsid w:val="00F01CCA"/>
    <w:pPr>
      <w:spacing w:before="480" w:after="240"/>
    </w:pPr>
    <w:rPr>
      <w:rFonts w:ascii="Arial" w:hAnsi="Arial"/>
      <w:sz w:val="22"/>
    </w:rPr>
  </w:style>
  <w:style w:type="paragraph" w:customStyle="1" w:styleId="Styl2">
    <w:name w:val="Styl2"/>
    <w:basedOn w:val="Otzka"/>
    <w:rsid w:val="00F01CCA"/>
    <w:pPr>
      <w:spacing w:after="480"/>
    </w:pPr>
  </w:style>
  <w:style w:type="paragraph" w:customStyle="1" w:styleId="Otzkamonosti">
    <w:name w:val="Otázka možnosti"/>
    <w:basedOn w:val="Normlny"/>
    <w:rsid w:val="00F01CCA"/>
    <w:pPr>
      <w:spacing w:before="120" w:after="120"/>
    </w:pPr>
    <w:rPr>
      <w:rFonts w:ascii="Arial" w:hAnsi="Arial"/>
    </w:rPr>
  </w:style>
  <w:style w:type="paragraph" w:customStyle="1" w:styleId="StylOtzka10b">
    <w:name w:val="Styl Otázka + 10 b."/>
    <w:basedOn w:val="Otzka"/>
    <w:rsid w:val="00F01CCA"/>
    <w:pPr>
      <w:jc w:val="both"/>
    </w:pPr>
    <w:rPr>
      <w:sz w:val="20"/>
    </w:rPr>
  </w:style>
  <w:style w:type="paragraph" w:customStyle="1" w:styleId="StylNadpis1Zarovnatdobloku">
    <w:name w:val="Styl Nadpis 1 + Zarovnat do bloku"/>
    <w:basedOn w:val="Nadpis1"/>
    <w:rsid w:val="00F01CCA"/>
    <w:pPr>
      <w:tabs>
        <w:tab w:val="clear" w:pos="0"/>
      </w:tabs>
      <w:spacing w:before="240" w:after="60"/>
    </w:pPr>
    <w:rPr>
      <w:rFonts w:cs="Times New Roman"/>
      <w:sz w:val="32"/>
    </w:rPr>
  </w:style>
  <w:style w:type="paragraph" w:customStyle="1" w:styleId="StylNadpis2ZarovnatdoblokuPed24bZa24b">
    <w:name w:val="Styl Nadpis 2 + Zarovnat do bloku Před:  24 b. Za:  24 b."/>
    <w:basedOn w:val="Nadpis2"/>
    <w:rsid w:val="00F01CCA"/>
    <w:pPr>
      <w:tabs>
        <w:tab w:val="clear" w:pos="0"/>
      </w:tabs>
    </w:pPr>
    <w:rPr>
      <w:szCs w:val="20"/>
    </w:rPr>
  </w:style>
  <w:style w:type="paragraph" w:customStyle="1" w:styleId="Styl9bPedAutomatickyZaAutomaticky">
    <w:name w:val="Styl 9 b. Před:  Automaticky Za:  Automaticky"/>
    <w:basedOn w:val="Normlny"/>
    <w:rsid w:val="00F01CCA"/>
    <w:rPr>
      <w:sz w:val="18"/>
    </w:rPr>
  </w:style>
  <w:style w:type="paragraph" w:customStyle="1" w:styleId="slovanie">
    <w:name w:val="Číslovanie"/>
    <w:basedOn w:val="Odrky"/>
    <w:next w:val="Normlny"/>
    <w:rsid w:val="00F01CCA"/>
  </w:style>
  <w:style w:type="paragraph" w:customStyle="1" w:styleId="StylNadpis19b">
    <w:name w:val="Styl Nadpis 1 + 9 b."/>
    <w:basedOn w:val="Nadpis1"/>
    <w:rsid w:val="00F01CCA"/>
    <w:pPr>
      <w:tabs>
        <w:tab w:val="clear" w:pos="0"/>
      </w:tabs>
      <w:spacing w:before="360"/>
    </w:pPr>
    <w:rPr>
      <w:bCs w:val="0"/>
      <w:szCs w:val="18"/>
    </w:rPr>
  </w:style>
  <w:style w:type="paragraph" w:customStyle="1" w:styleId="StylNadpis1Vlevo0cmPrvndek0cm">
    <w:name w:val="Styl Nadpis 1 + Vlevo:  0 cm První řádek:  0 cm"/>
    <w:basedOn w:val="Nadpis1"/>
    <w:rsid w:val="00F01CCA"/>
    <w:pPr>
      <w:tabs>
        <w:tab w:val="clear" w:pos="0"/>
      </w:tabs>
    </w:pPr>
    <w:rPr>
      <w:rFonts w:cs="Times New Roman"/>
      <w:bCs w:val="0"/>
    </w:rPr>
  </w:style>
  <w:style w:type="paragraph" w:styleId="Nzov">
    <w:name w:val="Title"/>
    <w:basedOn w:val="Normlny"/>
    <w:next w:val="Podtitul"/>
    <w:qFormat/>
    <w:rsid w:val="00F01CCA"/>
    <w:pPr>
      <w:jc w:val="center"/>
    </w:pPr>
    <w:rPr>
      <w:b/>
      <w:i/>
      <w:sz w:val="32"/>
    </w:rPr>
  </w:style>
  <w:style w:type="paragraph" w:styleId="Podtitul">
    <w:name w:val="Subtitle"/>
    <w:basedOn w:val="Heading"/>
    <w:next w:val="Zkladntext"/>
    <w:qFormat/>
    <w:rsid w:val="00F01CCA"/>
    <w:pPr>
      <w:jc w:val="center"/>
    </w:pPr>
    <w:rPr>
      <w:i/>
      <w:iCs/>
    </w:rPr>
  </w:style>
  <w:style w:type="paragraph" w:customStyle="1" w:styleId="Zkladntext21">
    <w:name w:val="Základní text 21"/>
    <w:basedOn w:val="Normlny"/>
    <w:rsid w:val="00F01CCA"/>
    <w:rPr>
      <w:i/>
      <w:sz w:val="24"/>
    </w:rPr>
  </w:style>
  <w:style w:type="paragraph" w:styleId="Hlavika">
    <w:name w:val="header"/>
    <w:basedOn w:val="Normlny"/>
    <w:semiHidden/>
    <w:rsid w:val="00F01CCA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rsid w:val="00F01CCA"/>
    <w:pPr>
      <w:tabs>
        <w:tab w:val="center" w:pos="4536"/>
        <w:tab w:val="right" w:pos="9072"/>
      </w:tabs>
    </w:pPr>
  </w:style>
  <w:style w:type="paragraph" w:customStyle="1" w:styleId="WW-BodyText2">
    <w:name w:val="WW-Body Text 2"/>
    <w:basedOn w:val="Normlny"/>
    <w:rsid w:val="00F01CCA"/>
    <w:pPr>
      <w:jc w:val="both"/>
    </w:pPr>
    <w:rPr>
      <w:sz w:val="24"/>
    </w:rPr>
  </w:style>
  <w:style w:type="paragraph" w:customStyle="1" w:styleId="Seznamsodrkami21">
    <w:name w:val="Seznam s odrážkami 21"/>
    <w:basedOn w:val="Normlny"/>
    <w:rsid w:val="00F01CCA"/>
    <w:pPr>
      <w:ind w:left="360"/>
      <w:jc w:val="both"/>
    </w:pPr>
    <w:rPr>
      <w:sz w:val="24"/>
      <w:szCs w:val="24"/>
    </w:rPr>
  </w:style>
  <w:style w:type="paragraph" w:customStyle="1" w:styleId="TableContents">
    <w:name w:val="Table Contents"/>
    <w:basedOn w:val="Normlny"/>
    <w:rsid w:val="00F01CCA"/>
    <w:pPr>
      <w:suppressLineNumbers/>
    </w:pPr>
  </w:style>
  <w:style w:type="paragraph" w:customStyle="1" w:styleId="TableHeading">
    <w:name w:val="Table Heading"/>
    <w:basedOn w:val="TableContents"/>
    <w:rsid w:val="00F01CCA"/>
    <w:pPr>
      <w:jc w:val="center"/>
    </w:pPr>
    <w:rPr>
      <w:b/>
      <w:bCs/>
    </w:rPr>
  </w:style>
  <w:style w:type="paragraph" w:customStyle="1" w:styleId="Framecontents">
    <w:name w:val="Frame contents"/>
    <w:basedOn w:val="Zkladntext"/>
    <w:rsid w:val="00F01CCA"/>
  </w:style>
  <w:style w:type="paragraph" w:customStyle="1" w:styleId="Style">
    <w:name w:val="Style"/>
    <w:rsid w:val="00F01CCA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styleId="truktradokumentu">
    <w:name w:val="Document Map"/>
    <w:basedOn w:val="Normlny"/>
    <w:semiHidden/>
    <w:unhideWhenUsed/>
    <w:rsid w:val="00F01CCA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semiHidden/>
    <w:rsid w:val="00F01CCA"/>
    <w:rPr>
      <w:rFonts w:ascii="Tahoma" w:hAnsi="Tahoma" w:cs="Tahoma"/>
      <w:sz w:val="16"/>
      <w:szCs w:val="16"/>
      <w:lang w:eastAsia="ar-SA"/>
    </w:rPr>
  </w:style>
  <w:style w:type="character" w:customStyle="1" w:styleId="ZkladntextChar">
    <w:name w:val="Základný text Char"/>
    <w:semiHidden/>
    <w:rsid w:val="00F01CCA"/>
    <w:rPr>
      <w:lang w:eastAsia="ar-SA"/>
    </w:rPr>
  </w:style>
  <w:style w:type="paragraph" w:styleId="Odsekzoznamu">
    <w:name w:val="List Paragraph"/>
    <w:basedOn w:val="Normlny"/>
    <w:uiPriority w:val="34"/>
    <w:qFormat/>
    <w:rsid w:val="00DF361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Odkaznakomentr">
    <w:name w:val="annotation reference"/>
    <w:uiPriority w:val="99"/>
    <w:semiHidden/>
    <w:unhideWhenUsed/>
    <w:rsid w:val="006811A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811A5"/>
  </w:style>
  <w:style w:type="character" w:customStyle="1" w:styleId="TextkomentraChar">
    <w:name w:val="Text komentára Char"/>
    <w:link w:val="Textkomentra"/>
    <w:uiPriority w:val="99"/>
    <w:semiHidden/>
    <w:rsid w:val="006811A5"/>
    <w:rPr>
      <w:lang w:eastAsia="ar-SA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811A5"/>
    <w:rPr>
      <w:b/>
      <w:bCs/>
    </w:rPr>
  </w:style>
  <w:style w:type="character" w:customStyle="1" w:styleId="PredmetkomentraChar">
    <w:name w:val="Predmet komentára Char"/>
    <w:link w:val="Predmetkomentra"/>
    <w:uiPriority w:val="99"/>
    <w:semiHidden/>
    <w:rsid w:val="006811A5"/>
    <w:rPr>
      <w:b/>
      <w:bCs/>
      <w:lang w:eastAsia="ar-SA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811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811A5"/>
    <w:rPr>
      <w:rFonts w:ascii="Tahoma" w:hAnsi="Tahoma" w:cs="Tahoma"/>
      <w:sz w:val="16"/>
      <w:szCs w:val="16"/>
      <w:lang w:eastAsia="ar-SA"/>
    </w:rPr>
  </w:style>
  <w:style w:type="character" w:styleId="Siln">
    <w:name w:val="Strong"/>
    <w:uiPriority w:val="22"/>
    <w:qFormat/>
    <w:rsid w:val="004218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72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B819F7-AE59-42B1-B2FF-57E05BC65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ZMLUVA o poskytovaní služieb č</vt:lpstr>
    </vt:vector>
  </TitlesOfParts>
  <Company>Hewlett-Packard Company</Company>
  <LinksUpToDate>false</LinksUpToDate>
  <CharactersWithSpaces>6445</CharactersWithSpaces>
  <SharedDoc>false</SharedDoc>
  <HLinks>
    <vt:vector size="12" baseType="variant">
      <vt:variant>
        <vt:i4>5111859</vt:i4>
      </vt:variant>
      <vt:variant>
        <vt:i4>3</vt:i4>
      </vt:variant>
      <vt:variant>
        <vt:i4>0</vt:i4>
      </vt:variant>
      <vt:variant>
        <vt:i4>5</vt:i4>
      </vt:variant>
      <vt:variant>
        <vt:lpwstr>mailto:modrak.dano@gmail.com</vt:lpwstr>
      </vt:variant>
      <vt:variant>
        <vt:lpwstr/>
      </vt:variant>
      <vt:variant>
        <vt:i4>3342358</vt:i4>
      </vt:variant>
      <vt:variant>
        <vt:i4>0</vt:i4>
      </vt:variant>
      <vt:variant>
        <vt:i4>0</vt:i4>
      </vt:variant>
      <vt:variant>
        <vt:i4>5</vt:i4>
      </vt:variant>
      <vt:variant>
        <vt:lpwstr>mailto:remonyplus@stonline.sk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ZMLUVA o poskytovaní služieb č</dc:title>
  <dc:creator>Slavomír Rybár</dc:creator>
  <cp:lastModifiedBy>ntb1</cp:lastModifiedBy>
  <cp:revision>3</cp:revision>
  <cp:lastPrinted>2019-07-29T06:30:00Z</cp:lastPrinted>
  <dcterms:created xsi:type="dcterms:W3CDTF">2020-08-04T06:25:00Z</dcterms:created>
  <dcterms:modified xsi:type="dcterms:W3CDTF">2020-08-12T07:52:00Z</dcterms:modified>
</cp:coreProperties>
</file>