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08" w:rsidRPr="006C3508" w:rsidRDefault="006C3508" w:rsidP="006C3508">
      <w:pPr>
        <w:spacing w:line="276" w:lineRule="auto"/>
        <w:jc w:val="right"/>
        <w:rPr>
          <w:rFonts w:ascii="Arial Narrow" w:hAnsi="Arial Narrow"/>
          <w:b/>
        </w:rPr>
      </w:pPr>
      <w:r w:rsidRPr="006C3508">
        <w:rPr>
          <w:rFonts w:ascii="Arial Narrow" w:hAnsi="Arial Narrow"/>
          <w:b/>
        </w:rPr>
        <w:t>Príloha č.1 Výzvy</w:t>
      </w:r>
    </w:p>
    <w:p w:rsidR="00D07868" w:rsidRDefault="00D07868" w:rsidP="00D0786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:rsidR="00D07868" w:rsidRPr="009349E2" w:rsidRDefault="00D07868" w:rsidP="00D0786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D07868" w:rsidRPr="009349E2" w:rsidRDefault="00D07868" w:rsidP="00D07868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:rsidR="003148AD" w:rsidRDefault="00D07868" w:rsidP="003148AD">
      <w:pPr>
        <w:suppressAutoHyphens/>
        <w:jc w:val="center"/>
        <w:rPr>
          <w:rFonts w:ascii="Arial Narrow" w:hAnsi="Arial Narrow"/>
        </w:rPr>
      </w:pPr>
      <w:r w:rsidRPr="009349E2">
        <w:rPr>
          <w:rFonts w:ascii="Arial Narrow" w:hAnsi="Arial Narrow"/>
        </w:rPr>
        <w:t>je dôkladne oboznámený a súhlasí s podmienkami verejného obstarávania na predmet zákazky</w:t>
      </w:r>
    </w:p>
    <w:p w:rsidR="003148AD" w:rsidRPr="00FE021E" w:rsidRDefault="00045E95" w:rsidP="003148AD">
      <w:pPr>
        <w:suppressAutoHyphens/>
        <w:jc w:val="center"/>
        <w:rPr>
          <w:b/>
        </w:rPr>
      </w:pPr>
      <w:r>
        <w:rPr>
          <w:rFonts w:ascii="Arial Narrow" w:hAnsi="Arial Narrow"/>
        </w:rPr>
        <w:t xml:space="preserve"> </w:t>
      </w:r>
      <w:r w:rsidR="00D07868">
        <w:rPr>
          <w:rFonts w:ascii="Arial Narrow" w:hAnsi="Arial Narrow"/>
          <w:b/>
        </w:rPr>
        <w:t>„</w:t>
      </w:r>
      <w:bookmarkStart w:id="0" w:name="_GoBack"/>
      <w:bookmarkEnd w:id="0"/>
      <w:r w:rsidR="003148AD">
        <w:rPr>
          <w:rFonts w:ascii="Arial Narrow" w:hAnsi="Arial Narrow"/>
          <w:b/>
        </w:rPr>
        <w:t xml:space="preserve">Dodanie </w:t>
      </w:r>
      <w:r w:rsidR="003148AD">
        <w:rPr>
          <w:b/>
        </w:rPr>
        <w:t>pracovných dielenských stolov s kontajnerom a s nadstavbou</w:t>
      </w:r>
    </w:p>
    <w:p w:rsidR="00D07868" w:rsidRPr="009349E2" w:rsidRDefault="003148AD" w:rsidP="003148AD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777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="00D07868" w:rsidRPr="009349E2">
        <w:rPr>
          <w:rFonts w:ascii="Arial Narrow" w:hAnsi="Arial Narrow"/>
        </w:rPr>
        <w:t>ktor</w:t>
      </w:r>
      <w:r w:rsidR="00D07868">
        <w:rPr>
          <w:rFonts w:ascii="Arial Narrow" w:hAnsi="Arial Narrow"/>
        </w:rPr>
        <w:t>ý je</w:t>
      </w:r>
      <w:r w:rsidR="00D07868" w:rsidRPr="009349E2">
        <w:rPr>
          <w:rFonts w:ascii="Arial Narrow" w:hAnsi="Arial Narrow"/>
        </w:rPr>
        <w:t xml:space="preserve"> určen</w:t>
      </w:r>
      <w:r w:rsidR="00D07868">
        <w:rPr>
          <w:rFonts w:ascii="Arial Narrow" w:hAnsi="Arial Narrow"/>
        </w:rPr>
        <w:t>ý</w:t>
      </w:r>
      <w:r w:rsidR="00D07868"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</w:t>
      </w:r>
      <w:proofErr w:type="spellStart"/>
      <w:r w:rsidRPr="009349E2">
        <w:rPr>
          <w:rFonts w:ascii="Arial Narrow" w:hAnsi="Arial Narrow"/>
          <w:color w:val="000000"/>
        </w:rPr>
        <w:t>potencionálne</w:t>
      </w:r>
      <w:proofErr w:type="spellEnd"/>
      <w:r w:rsidRPr="009349E2">
        <w:rPr>
          <w:rFonts w:ascii="Arial Narrow" w:hAnsi="Arial Narrow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:rsidR="00D07868" w:rsidRDefault="00D07868" w:rsidP="00D07868">
      <w:pPr>
        <w:spacing w:line="276" w:lineRule="auto"/>
        <w:jc w:val="both"/>
        <w:rPr>
          <w:rFonts w:ascii="Arial Narrow" w:hAnsi="Arial Narrow"/>
        </w:rPr>
      </w:pPr>
    </w:p>
    <w:p w:rsidR="00D07868" w:rsidRPr="009349E2" w:rsidRDefault="00D07868" w:rsidP="00D07868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:rsidR="00D07868" w:rsidRDefault="00D07868" w:rsidP="00D07868">
      <w:pPr>
        <w:spacing w:after="0" w:line="276" w:lineRule="auto"/>
        <w:ind w:left="4956"/>
        <w:rPr>
          <w:rFonts w:ascii="Arial Narrow" w:hAnsi="Arial Narrow"/>
        </w:rPr>
      </w:pPr>
    </w:p>
    <w:p w:rsidR="00D07868" w:rsidRDefault="00D07868" w:rsidP="00D07868">
      <w:pPr>
        <w:spacing w:after="0" w:line="276" w:lineRule="auto"/>
        <w:ind w:left="4956"/>
        <w:rPr>
          <w:rFonts w:ascii="Arial Narrow" w:hAnsi="Arial Narrow"/>
        </w:rPr>
      </w:pP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:rsidR="00D07868" w:rsidRPr="009349E2" w:rsidRDefault="00D07868" w:rsidP="00D07868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p w:rsidR="00B85414" w:rsidRDefault="00B85414"/>
    <w:sectPr w:rsidR="00B85414" w:rsidSect="009349E2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868"/>
    <w:rsid w:val="00045E95"/>
    <w:rsid w:val="000E7090"/>
    <w:rsid w:val="001201F0"/>
    <w:rsid w:val="003148AD"/>
    <w:rsid w:val="003B224E"/>
    <w:rsid w:val="004010C5"/>
    <w:rsid w:val="00442BB2"/>
    <w:rsid w:val="005A37C3"/>
    <w:rsid w:val="00622B3B"/>
    <w:rsid w:val="006C3508"/>
    <w:rsid w:val="008542C1"/>
    <w:rsid w:val="008C2F93"/>
    <w:rsid w:val="00A459FD"/>
    <w:rsid w:val="00B85414"/>
    <w:rsid w:val="00D07868"/>
    <w:rsid w:val="00D42284"/>
    <w:rsid w:val="00E36BC4"/>
    <w:rsid w:val="00F23EAA"/>
    <w:rsid w:val="00F6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86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D07868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D07868"/>
    <w:rPr>
      <w:rFonts w:ascii="Calibri" w:eastAsia="Calibri" w:hAnsi="Calibri" w:cs="Calibri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5</cp:revision>
  <cp:lastPrinted>2020-10-01T08:11:00Z</cp:lastPrinted>
  <dcterms:created xsi:type="dcterms:W3CDTF">2020-08-13T06:07:00Z</dcterms:created>
  <dcterms:modified xsi:type="dcterms:W3CDTF">2020-10-01T08:11:00Z</dcterms:modified>
</cp:coreProperties>
</file>